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099" w:rsidRDefault="003E7D65" w:rsidP="00782099">
      <w:pPr>
        <w:pStyle w:val="Heading3"/>
        <w:ind w:left="2965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10575F73" wp14:editId="02F58032">
            <wp:simplePos x="0" y="0"/>
            <wp:positionH relativeFrom="column">
              <wp:posOffset>180813</wp:posOffset>
            </wp:positionH>
            <wp:positionV relativeFrom="paragraph">
              <wp:posOffset>0</wp:posOffset>
            </wp:positionV>
            <wp:extent cx="583565" cy="701675"/>
            <wp:effectExtent l="0" t="0" r="6985" b="3175"/>
            <wp:wrapTight wrapText="bothSides">
              <wp:wrapPolygon edited="0">
                <wp:start x="4936" y="0"/>
                <wp:lineTo x="0" y="5278"/>
                <wp:lineTo x="0" y="11729"/>
                <wp:lineTo x="4936" y="18766"/>
                <wp:lineTo x="4936" y="21111"/>
                <wp:lineTo x="16218" y="21111"/>
                <wp:lineTo x="16218" y="18766"/>
                <wp:lineTo x="21153" y="11729"/>
                <wp:lineTo x="21153" y="5278"/>
                <wp:lineTo x="16218" y="0"/>
                <wp:lineTo x="4936" y="0"/>
              </wp:wrapPolygon>
            </wp:wrapTight>
            <wp:docPr id="53" name="Picture 53" descr="Board Logo for windo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Board Logo for window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099">
        <w:rPr>
          <w:w w:val="95"/>
        </w:rPr>
        <w:t>Appendix B: Return to Learn Strategies Approaches</w:t>
      </w:r>
    </w:p>
    <w:p w:rsidR="00782099" w:rsidRDefault="00782099" w:rsidP="00782099">
      <w:pPr>
        <w:pStyle w:val="BodyText"/>
        <w:rPr>
          <w:b/>
          <w:sz w:val="20"/>
        </w:rPr>
      </w:pPr>
    </w:p>
    <w:p w:rsidR="00782099" w:rsidRDefault="00782099" w:rsidP="00782099">
      <w:pPr>
        <w:pStyle w:val="BodyText"/>
        <w:rPr>
          <w:b/>
          <w:sz w:val="20"/>
        </w:rPr>
      </w:pPr>
    </w:p>
    <w:p w:rsidR="00782099" w:rsidRDefault="00782099" w:rsidP="00782099">
      <w:pPr>
        <w:pStyle w:val="BodyText"/>
        <w:rPr>
          <w:b/>
          <w:sz w:val="13"/>
        </w:rPr>
      </w:pPr>
    </w:p>
    <w:p w:rsidR="003E7D65" w:rsidRDefault="003E7D65" w:rsidP="00782099">
      <w:pPr>
        <w:pStyle w:val="BodyText"/>
        <w:rPr>
          <w:b/>
          <w:sz w:val="13"/>
        </w:r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2655"/>
        <w:gridCol w:w="4741"/>
      </w:tblGrid>
      <w:tr w:rsidR="00782099" w:rsidTr="00A2695C">
        <w:trPr>
          <w:trHeight w:val="498"/>
        </w:trPr>
        <w:tc>
          <w:tcPr>
            <w:tcW w:w="9355" w:type="dxa"/>
            <w:gridSpan w:val="3"/>
            <w:shd w:val="clear" w:color="auto" w:fill="70AD47" w:themeFill="accent6"/>
          </w:tcPr>
          <w:p w:rsidR="00782099" w:rsidRDefault="00782099" w:rsidP="00A2695C">
            <w:pPr>
              <w:pStyle w:val="TableParagraph"/>
              <w:spacing w:before="108"/>
              <w:ind w:lef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COGNITIVE DIFFICULTIES</w:t>
            </w:r>
          </w:p>
        </w:tc>
      </w:tr>
      <w:tr w:rsidR="00782099" w:rsidTr="00A2695C">
        <w:trPr>
          <w:trHeight w:val="508"/>
        </w:trPr>
        <w:tc>
          <w:tcPr>
            <w:tcW w:w="1959" w:type="dxa"/>
            <w:shd w:val="clear" w:color="auto" w:fill="4472C4" w:themeFill="accent5"/>
          </w:tcPr>
          <w:p w:rsidR="00782099" w:rsidRDefault="00782099" w:rsidP="00454918">
            <w:pPr>
              <w:pStyle w:val="TableParagraph"/>
              <w:spacing w:line="240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Post-Concussion</w:t>
            </w:r>
          </w:p>
          <w:p w:rsidR="00782099" w:rsidRDefault="00782099" w:rsidP="00454918">
            <w:pPr>
              <w:pStyle w:val="TableParagraph"/>
              <w:spacing w:line="24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Symptoms</w:t>
            </w:r>
          </w:p>
        </w:tc>
        <w:tc>
          <w:tcPr>
            <w:tcW w:w="2655" w:type="dxa"/>
            <w:shd w:val="clear" w:color="auto" w:fill="4472C4" w:themeFill="accent5"/>
          </w:tcPr>
          <w:p w:rsidR="00782099" w:rsidRDefault="00782099" w:rsidP="00454918">
            <w:pPr>
              <w:pStyle w:val="TableParagraph"/>
              <w:spacing w:line="240" w:lineRule="exact"/>
              <w:ind w:left="157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Impact on Student’s</w:t>
            </w:r>
          </w:p>
          <w:p w:rsidR="00782099" w:rsidRDefault="00782099" w:rsidP="00454918">
            <w:pPr>
              <w:pStyle w:val="TableParagraph"/>
              <w:spacing w:line="248" w:lineRule="exact"/>
              <w:ind w:left="157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</w:p>
        </w:tc>
        <w:tc>
          <w:tcPr>
            <w:tcW w:w="4741" w:type="dxa"/>
            <w:shd w:val="clear" w:color="auto" w:fill="4472C4" w:themeFill="accent5"/>
          </w:tcPr>
          <w:p w:rsidR="00782099" w:rsidRDefault="00782099" w:rsidP="00454918">
            <w:pPr>
              <w:pStyle w:val="TableParagraph"/>
              <w:spacing w:before="10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Potential Strategies and/or Approaches</w:t>
            </w:r>
          </w:p>
        </w:tc>
      </w:tr>
      <w:tr w:rsidR="00782099" w:rsidTr="00454918">
        <w:trPr>
          <w:trHeight w:val="3456"/>
        </w:trPr>
        <w:tc>
          <w:tcPr>
            <w:tcW w:w="1959" w:type="dxa"/>
          </w:tcPr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82099" w:rsidRDefault="00782099" w:rsidP="00454918">
            <w:pPr>
              <w:pStyle w:val="TableParagraph"/>
              <w:spacing w:line="247" w:lineRule="auto"/>
              <w:ind w:left="738" w:right="206" w:hanging="317"/>
              <w:rPr>
                <w:sz w:val="20"/>
              </w:rPr>
            </w:pPr>
            <w:r>
              <w:rPr>
                <w:sz w:val="20"/>
              </w:rPr>
              <w:t>Headache and Fatigue</w:t>
            </w:r>
          </w:p>
        </w:tc>
        <w:tc>
          <w:tcPr>
            <w:tcW w:w="2655" w:type="dxa"/>
          </w:tcPr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782099" w:rsidRDefault="00782099" w:rsidP="00782099">
            <w:pPr>
              <w:pStyle w:val="TableParagraph"/>
              <w:numPr>
                <w:ilvl w:val="0"/>
                <w:numId w:val="14"/>
              </w:numPr>
              <w:tabs>
                <w:tab w:val="left" w:pos="437"/>
              </w:tabs>
              <w:spacing w:line="247" w:lineRule="auto"/>
              <w:ind w:right="118"/>
              <w:rPr>
                <w:sz w:val="20"/>
              </w:rPr>
            </w:pPr>
            <w:r>
              <w:rPr>
                <w:sz w:val="20"/>
              </w:rPr>
              <w:t>Difficulty concentrating, paying attention or multitasking</w:t>
            </w:r>
          </w:p>
        </w:tc>
        <w:tc>
          <w:tcPr>
            <w:tcW w:w="4741" w:type="dxa"/>
          </w:tcPr>
          <w:p w:rsidR="00782099" w:rsidRDefault="00782099" w:rsidP="00782099">
            <w:pPr>
              <w:pStyle w:val="TableParagraph"/>
              <w:numPr>
                <w:ilvl w:val="0"/>
                <w:numId w:val="13"/>
              </w:numPr>
              <w:tabs>
                <w:tab w:val="left" w:pos="437"/>
              </w:tabs>
              <w:spacing w:before="19" w:line="247" w:lineRule="auto"/>
              <w:ind w:right="440"/>
              <w:rPr>
                <w:sz w:val="20"/>
              </w:rPr>
            </w:pPr>
            <w:r>
              <w:rPr>
                <w:sz w:val="20"/>
              </w:rPr>
              <w:t>ensure instructions are clear (e.g., simplify directions,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repeat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directions back to 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teacher)</w:t>
            </w:r>
          </w:p>
          <w:p w:rsidR="00782099" w:rsidRDefault="00782099" w:rsidP="00782099">
            <w:pPr>
              <w:pStyle w:val="TableParagraph"/>
              <w:numPr>
                <w:ilvl w:val="0"/>
                <w:numId w:val="13"/>
              </w:numPr>
              <w:tabs>
                <w:tab w:val="left" w:pos="437"/>
              </w:tabs>
              <w:spacing w:before="6" w:line="247" w:lineRule="auto"/>
              <w:ind w:right="464"/>
              <w:rPr>
                <w:sz w:val="20"/>
              </w:rPr>
            </w:pPr>
            <w:r>
              <w:rPr>
                <w:sz w:val="20"/>
              </w:rPr>
              <w:t>allow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frequent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breaks,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or return to school gradually (e.g., 1-2 hours, half-days, late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starts)</w:t>
            </w:r>
          </w:p>
          <w:p w:rsidR="00782099" w:rsidRDefault="00782099" w:rsidP="00782099">
            <w:pPr>
              <w:pStyle w:val="TableParagraph"/>
              <w:numPr>
                <w:ilvl w:val="0"/>
                <w:numId w:val="13"/>
              </w:numPr>
              <w:tabs>
                <w:tab w:val="left" w:pos="437"/>
              </w:tabs>
              <w:spacing w:before="7" w:line="244" w:lineRule="auto"/>
              <w:ind w:right="336"/>
              <w:rPr>
                <w:sz w:val="20"/>
              </w:rPr>
            </w:pPr>
            <w:r>
              <w:rPr>
                <w:sz w:val="20"/>
              </w:rPr>
              <w:t>keep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distractions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move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the student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away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bright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lights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noisy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areas)</w:t>
            </w:r>
          </w:p>
          <w:p w:rsidR="00782099" w:rsidRDefault="00782099" w:rsidP="00782099">
            <w:pPr>
              <w:pStyle w:val="TableParagraph"/>
              <w:numPr>
                <w:ilvl w:val="0"/>
                <w:numId w:val="13"/>
              </w:numPr>
              <w:tabs>
                <w:tab w:val="left" w:pos="437"/>
              </w:tabs>
              <w:spacing w:before="7"/>
              <w:ind w:hanging="289"/>
              <w:rPr>
                <w:sz w:val="20"/>
              </w:rPr>
            </w:pPr>
            <w:r>
              <w:rPr>
                <w:sz w:val="20"/>
              </w:rPr>
              <w:t>limit materials on the student’s desk or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782099" w:rsidRDefault="00782099" w:rsidP="00454918">
            <w:pPr>
              <w:pStyle w:val="TableParagraph"/>
              <w:spacing w:before="9"/>
              <w:ind w:left="436"/>
              <w:rPr>
                <w:sz w:val="20"/>
              </w:rPr>
            </w:pPr>
            <w:r>
              <w:rPr>
                <w:sz w:val="20"/>
              </w:rPr>
              <w:t>their work area to avoid distractions</w:t>
            </w:r>
          </w:p>
          <w:p w:rsidR="00782099" w:rsidRDefault="00782099" w:rsidP="00782099">
            <w:pPr>
              <w:pStyle w:val="TableParagraph"/>
              <w:numPr>
                <w:ilvl w:val="0"/>
                <w:numId w:val="13"/>
              </w:numPr>
              <w:tabs>
                <w:tab w:val="left" w:pos="437"/>
              </w:tabs>
              <w:spacing w:before="10" w:line="247" w:lineRule="auto"/>
              <w:ind w:right="496"/>
              <w:rPr>
                <w:sz w:val="20"/>
              </w:rPr>
            </w:pPr>
            <w:r>
              <w:rPr>
                <w:w w:val="95"/>
                <w:sz w:val="20"/>
              </w:rPr>
              <w:t xml:space="preserve">provide alternative assessment opportunities </w:t>
            </w:r>
            <w:r>
              <w:rPr>
                <w:sz w:val="20"/>
              </w:rPr>
              <w:t>(e.g., give tests orally, allow the student to dictate responses to tests or assignments, provide access 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technology)</w:t>
            </w:r>
          </w:p>
        </w:tc>
      </w:tr>
      <w:tr w:rsidR="00782099" w:rsidTr="00454918">
        <w:trPr>
          <w:trHeight w:val="2882"/>
        </w:trPr>
        <w:tc>
          <w:tcPr>
            <w:tcW w:w="1959" w:type="dxa"/>
          </w:tcPr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spacing w:before="162" w:line="247" w:lineRule="auto"/>
              <w:ind w:left="316" w:right="166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Difficulty remembering or </w:t>
            </w:r>
            <w:r>
              <w:rPr>
                <w:w w:val="95"/>
                <w:sz w:val="20"/>
              </w:rPr>
              <w:t>processing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speed</w:t>
            </w:r>
          </w:p>
        </w:tc>
        <w:tc>
          <w:tcPr>
            <w:tcW w:w="2655" w:type="dxa"/>
          </w:tcPr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782099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spacing w:before="148" w:line="247" w:lineRule="auto"/>
              <w:ind w:right="176"/>
              <w:rPr>
                <w:sz w:val="20"/>
              </w:rPr>
            </w:pPr>
            <w:r>
              <w:rPr>
                <w:sz w:val="20"/>
              </w:rPr>
              <w:t xml:space="preserve">Difficulty retaining </w:t>
            </w:r>
            <w:r>
              <w:rPr>
                <w:spacing w:val="-5"/>
                <w:sz w:val="20"/>
              </w:rPr>
              <w:t xml:space="preserve">new </w:t>
            </w:r>
            <w:r>
              <w:rPr>
                <w:sz w:val="20"/>
              </w:rPr>
              <w:t>information, remembering instructions, accessing learned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</w:p>
        </w:tc>
        <w:tc>
          <w:tcPr>
            <w:tcW w:w="4741" w:type="dxa"/>
          </w:tcPr>
          <w:p w:rsidR="00782099" w:rsidRDefault="00782099" w:rsidP="00782099">
            <w:pPr>
              <w:pStyle w:val="TableParagraph"/>
              <w:numPr>
                <w:ilvl w:val="0"/>
                <w:numId w:val="11"/>
              </w:numPr>
              <w:tabs>
                <w:tab w:val="left" w:pos="437"/>
              </w:tabs>
              <w:spacing w:before="72"/>
              <w:ind w:hanging="289"/>
              <w:rPr>
                <w:sz w:val="20"/>
              </w:rPr>
            </w:pPr>
            <w:r>
              <w:rPr>
                <w:sz w:val="20"/>
              </w:rPr>
              <w:t>provide a daily organizer and prioritize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</w:p>
          <w:p w:rsidR="00782099" w:rsidRDefault="00782099" w:rsidP="00782099">
            <w:pPr>
              <w:pStyle w:val="TableParagraph"/>
              <w:numPr>
                <w:ilvl w:val="0"/>
                <w:numId w:val="11"/>
              </w:numPr>
              <w:tabs>
                <w:tab w:val="left" w:pos="437"/>
              </w:tabs>
              <w:spacing w:before="9" w:line="247" w:lineRule="auto"/>
              <w:ind w:right="694"/>
              <w:rPr>
                <w:sz w:val="20"/>
              </w:rPr>
            </w:pPr>
            <w:r>
              <w:rPr>
                <w:sz w:val="20"/>
              </w:rPr>
              <w:t>provide visual aids/cues and/or advance organizers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cueing,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non-verbal signs)</w:t>
            </w:r>
          </w:p>
          <w:p w:rsidR="00782099" w:rsidRDefault="00782099" w:rsidP="00782099">
            <w:pPr>
              <w:pStyle w:val="TableParagraph"/>
              <w:numPr>
                <w:ilvl w:val="0"/>
                <w:numId w:val="11"/>
              </w:numPr>
              <w:tabs>
                <w:tab w:val="left" w:pos="437"/>
              </w:tabs>
              <w:spacing w:before="7" w:line="244" w:lineRule="auto"/>
              <w:ind w:right="663"/>
              <w:rPr>
                <w:sz w:val="20"/>
              </w:rPr>
            </w:pPr>
            <w:r>
              <w:rPr>
                <w:w w:val="95"/>
                <w:sz w:val="20"/>
              </w:rPr>
              <w:t>divide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larger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assignments/assessments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into </w:t>
            </w:r>
            <w:r>
              <w:rPr>
                <w:sz w:val="20"/>
              </w:rPr>
              <w:t>smaller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</w:p>
          <w:p w:rsidR="00782099" w:rsidRDefault="00782099" w:rsidP="00782099">
            <w:pPr>
              <w:pStyle w:val="TableParagraph"/>
              <w:numPr>
                <w:ilvl w:val="0"/>
                <w:numId w:val="11"/>
              </w:numPr>
              <w:tabs>
                <w:tab w:val="left" w:pos="437"/>
              </w:tabs>
              <w:spacing w:before="10"/>
              <w:ind w:hanging="289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notes</w:t>
            </w:r>
          </w:p>
          <w:p w:rsidR="00782099" w:rsidRDefault="00782099" w:rsidP="00782099">
            <w:pPr>
              <w:pStyle w:val="TableParagraph"/>
              <w:numPr>
                <w:ilvl w:val="0"/>
                <w:numId w:val="11"/>
              </w:numPr>
              <w:tabs>
                <w:tab w:val="left" w:pos="437"/>
              </w:tabs>
              <w:spacing w:before="9"/>
              <w:ind w:hanging="289"/>
              <w:rPr>
                <w:sz w:val="20"/>
              </w:rPr>
            </w:pPr>
            <w:r>
              <w:rPr>
                <w:sz w:val="20"/>
              </w:rPr>
              <w:t>provide access 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</w:p>
          <w:p w:rsidR="00782099" w:rsidRDefault="00782099" w:rsidP="00782099">
            <w:pPr>
              <w:pStyle w:val="TableParagraph"/>
              <w:numPr>
                <w:ilvl w:val="0"/>
                <w:numId w:val="11"/>
              </w:numPr>
              <w:tabs>
                <w:tab w:val="left" w:pos="437"/>
              </w:tabs>
              <w:spacing w:before="9"/>
              <w:ind w:hanging="289"/>
              <w:rPr>
                <w:sz w:val="20"/>
              </w:rPr>
            </w:pPr>
            <w:r>
              <w:rPr>
                <w:sz w:val="20"/>
              </w:rPr>
              <w:t>repeat instructions</w:t>
            </w:r>
          </w:p>
          <w:p w:rsidR="00782099" w:rsidRDefault="00782099" w:rsidP="00782099">
            <w:pPr>
              <w:pStyle w:val="TableParagraph"/>
              <w:numPr>
                <w:ilvl w:val="0"/>
                <w:numId w:val="11"/>
              </w:numPr>
              <w:tabs>
                <w:tab w:val="left" w:pos="437"/>
              </w:tabs>
              <w:spacing w:before="12" w:line="244" w:lineRule="auto"/>
              <w:ind w:right="385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alternative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to demonstrate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mastery</w:t>
            </w:r>
          </w:p>
        </w:tc>
      </w:tr>
      <w:tr w:rsidR="00782099" w:rsidTr="00454918">
        <w:trPr>
          <w:trHeight w:val="3456"/>
        </w:trPr>
        <w:tc>
          <w:tcPr>
            <w:tcW w:w="1959" w:type="dxa"/>
          </w:tcPr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82099" w:rsidRDefault="00782099" w:rsidP="00454918">
            <w:pPr>
              <w:pStyle w:val="TableParagraph"/>
              <w:spacing w:line="247" w:lineRule="auto"/>
              <w:ind w:left="152"/>
              <w:jc w:val="center"/>
              <w:rPr>
                <w:sz w:val="20"/>
              </w:rPr>
            </w:pPr>
            <w:r>
              <w:rPr>
                <w:sz w:val="20"/>
              </w:rPr>
              <w:t>Difficulty paying attention/ concentrating</w:t>
            </w:r>
          </w:p>
        </w:tc>
        <w:tc>
          <w:tcPr>
            <w:tcW w:w="2655" w:type="dxa"/>
          </w:tcPr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782099" w:rsidRDefault="00782099" w:rsidP="00782099">
            <w:pPr>
              <w:pStyle w:val="TableParagraph"/>
              <w:numPr>
                <w:ilvl w:val="0"/>
                <w:numId w:val="10"/>
              </w:numPr>
              <w:tabs>
                <w:tab w:val="left" w:pos="437"/>
              </w:tabs>
              <w:spacing w:line="244" w:lineRule="auto"/>
              <w:ind w:right="118"/>
              <w:rPr>
                <w:sz w:val="20"/>
              </w:rPr>
            </w:pPr>
            <w:r>
              <w:rPr>
                <w:w w:val="95"/>
                <w:sz w:val="20"/>
              </w:rPr>
              <w:t xml:space="preserve">Limited/short-term focus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schoolwork</w:t>
            </w:r>
          </w:p>
          <w:p w:rsidR="00782099" w:rsidRDefault="00782099" w:rsidP="00782099">
            <w:pPr>
              <w:pStyle w:val="TableParagraph"/>
              <w:numPr>
                <w:ilvl w:val="0"/>
                <w:numId w:val="10"/>
              </w:numPr>
              <w:tabs>
                <w:tab w:val="left" w:pos="437"/>
              </w:tabs>
              <w:spacing w:before="11" w:line="247" w:lineRule="auto"/>
              <w:ind w:right="42"/>
              <w:rPr>
                <w:sz w:val="20"/>
              </w:rPr>
            </w:pPr>
            <w:r>
              <w:rPr>
                <w:w w:val="105"/>
                <w:sz w:val="20"/>
              </w:rPr>
              <w:t xml:space="preserve">Difficulty maintaining a regular academic workload or keeping </w:t>
            </w:r>
            <w:r>
              <w:rPr>
                <w:sz w:val="20"/>
              </w:rPr>
              <w:t>pace with work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demands</w:t>
            </w:r>
          </w:p>
        </w:tc>
        <w:tc>
          <w:tcPr>
            <w:tcW w:w="4741" w:type="dxa"/>
          </w:tcPr>
          <w:p w:rsidR="00782099" w:rsidRDefault="00782099" w:rsidP="00782099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</w:tabs>
              <w:spacing w:before="110" w:line="247" w:lineRule="auto"/>
              <w:ind w:right="528"/>
              <w:rPr>
                <w:sz w:val="20"/>
              </w:rPr>
            </w:pPr>
            <w:r>
              <w:rPr>
                <w:w w:val="95"/>
                <w:sz w:val="20"/>
              </w:rPr>
              <w:t xml:space="preserve">coordinate assignments and projects among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</w:p>
          <w:p w:rsidR="00782099" w:rsidRDefault="00782099" w:rsidP="00782099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</w:tabs>
              <w:spacing w:before="6" w:line="244" w:lineRule="auto"/>
              <w:ind w:right="412"/>
              <w:rPr>
                <w:sz w:val="20"/>
              </w:rPr>
            </w:pPr>
            <w:r>
              <w:rPr>
                <w:w w:val="95"/>
                <w:sz w:val="20"/>
              </w:rPr>
              <w:t>use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planner/organizer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manage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record </w:t>
            </w:r>
            <w:r>
              <w:rPr>
                <w:sz w:val="20"/>
              </w:rPr>
              <w:t>daily/weekly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homework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assignments</w:t>
            </w:r>
          </w:p>
          <w:p w:rsidR="00782099" w:rsidRDefault="00782099" w:rsidP="00782099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</w:tabs>
              <w:spacing w:before="7" w:line="247" w:lineRule="auto"/>
              <w:ind w:right="1230"/>
              <w:rPr>
                <w:sz w:val="20"/>
              </w:rPr>
            </w:pPr>
            <w:r>
              <w:rPr>
                <w:sz w:val="20"/>
              </w:rPr>
              <w:t>reduce and/or prioritize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homework, assignments 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</w:p>
          <w:p w:rsidR="00782099" w:rsidRDefault="00782099" w:rsidP="00782099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</w:tabs>
              <w:spacing w:before="6"/>
              <w:ind w:hanging="289"/>
              <w:rPr>
                <w:sz w:val="20"/>
              </w:rPr>
            </w:pPr>
            <w:r>
              <w:rPr>
                <w:sz w:val="20"/>
              </w:rPr>
              <w:t>extend deadlines or break down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</w:p>
          <w:p w:rsidR="00782099" w:rsidRDefault="00782099" w:rsidP="00782099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</w:tabs>
              <w:spacing w:before="9"/>
              <w:ind w:hanging="289"/>
              <w:rPr>
                <w:sz w:val="20"/>
              </w:rPr>
            </w:pPr>
            <w:r>
              <w:rPr>
                <w:sz w:val="20"/>
              </w:rPr>
              <w:t>facilitate the use of a peer note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taker</w:t>
            </w:r>
          </w:p>
          <w:p w:rsidR="00782099" w:rsidRDefault="00782099" w:rsidP="00782099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</w:tabs>
              <w:spacing w:before="12"/>
              <w:ind w:hanging="289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alternate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assignments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</w:p>
          <w:p w:rsidR="00782099" w:rsidRDefault="00782099" w:rsidP="00782099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</w:tabs>
              <w:spacing w:before="9"/>
              <w:ind w:hanging="289"/>
              <w:rPr>
                <w:sz w:val="20"/>
              </w:rPr>
            </w:pPr>
            <w:r>
              <w:rPr>
                <w:sz w:val="20"/>
              </w:rPr>
              <w:t>check frequently 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comprehension</w:t>
            </w:r>
            <w:bookmarkStart w:id="0" w:name="_GoBack"/>
            <w:bookmarkEnd w:id="0"/>
          </w:p>
          <w:p w:rsidR="00782099" w:rsidRDefault="00782099" w:rsidP="00782099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</w:tabs>
              <w:spacing w:before="10" w:line="247" w:lineRule="auto"/>
              <w:ind w:right="832"/>
              <w:rPr>
                <w:sz w:val="20"/>
              </w:rPr>
            </w:pPr>
            <w:r>
              <w:rPr>
                <w:sz w:val="20"/>
              </w:rPr>
              <w:t>consider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limiting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and student may need extra time or a quiet environment</w:t>
            </w:r>
          </w:p>
        </w:tc>
      </w:tr>
    </w:tbl>
    <w:p w:rsidR="00782099" w:rsidRDefault="00782099" w:rsidP="00782099">
      <w:pPr>
        <w:spacing w:line="247" w:lineRule="auto"/>
        <w:rPr>
          <w:sz w:val="20"/>
        </w:rPr>
        <w:sectPr w:rsidR="00782099" w:rsidSect="00A77FA9">
          <w:headerReference w:type="default" r:id="rId8"/>
          <w:footerReference w:type="default" r:id="rId9"/>
          <w:pgSz w:w="12240" w:h="15840"/>
          <w:pgMar w:top="980" w:right="620" w:bottom="920" w:left="1120" w:header="730" w:footer="721" w:gutter="0"/>
          <w:pgNumType w:start="4"/>
          <w:cols w:space="720"/>
        </w:sectPr>
      </w:pPr>
    </w:p>
    <w:p w:rsidR="00782099" w:rsidRDefault="00782099" w:rsidP="00782099">
      <w:pPr>
        <w:pStyle w:val="BodyText"/>
        <w:rPr>
          <w:b/>
          <w:sz w:val="20"/>
        </w:rPr>
      </w:pPr>
    </w:p>
    <w:p w:rsidR="00782099" w:rsidRDefault="00782099" w:rsidP="00A2695C">
      <w:pPr>
        <w:pStyle w:val="BodyText"/>
        <w:spacing w:before="2"/>
        <w:jc w:val="center"/>
        <w:rPr>
          <w:b/>
          <w:sz w:val="19"/>
        </w:rPr>
      </w:pPr>
    </w:p>
    <w:tbl>
      <w:tblPr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2832"/>
        <w:gridCol w:w="4546"/>
      </w:tblGrid>
      <w:tr w:rsidR="00782099" w:rsidTr="00A2695C">
        <w:trPr>
          <w:trHeight w:val="503"/>
        </w:trPr>
        <w:tc>
          <w:tcPr>
            <w:tcW w:w="9337" w:type="dxa"/>
            <w:gridSpan w:val="3"/>
            <w:shd w:val="clear" w:color="auto" w:fill="70AD47" w:themeFill="accent6"/>
          </w:tcPr>
          <w:p w:rsidR="00782099" w:rsidRDefault="00782099" w:rsidP="00A2695C">
            <w:pPr>
              <w:pStyle w:val="TableParagraph"/>
              <w:spacing w:before="101"/>
              <w:ind w:lef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EMOTIONAL/BEHAVIOURAL DIFFICULTIES</w:t>
            </w:r>
          </w:p>
        </w:tc>
      </w:tr>
      <w:tr w:rsidR="00782099" w:rsidTr="00A2695C">
        <w:trPr>
          <w:trHeight w:val="508"/>
        </w:trPr>
        <w:tc>
          <w:tcPr>
            <w:tcW w:w="1959" w:type="dxa"/>
            <w:shd w:val="clear" w:color="auto" w:fill="4472C4" w:themeFill="accent5"/>
          </w:tcPr>
          <w:p w:rsidR="00782099" w:rsidRDefault="00782099" w:rsidP="00454918">
            <w:pPr>
              <w:pStyle w:val="TableParagraph"/>
              <w:spacing w:line="241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Post-Concussion</w:t>
            </w:r>
          </w:p>
          <w:p w:rsidR="00782099" w:rsidRDefault="00782099" w:rsidP="00454918">
            <w:pPr>
              <w:pStyle w:val="TableParagraph"/>
              <w:spacing w:line="24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Symptoms</w:t>
            </w:r>
          </w:p>
        </w:tc>
        <w:tc>
          <w:tcPr>
            <w:tcW w:w="2832" w:type="dxa"/>
            <w:shd w:val="clear" w:color="auto" w:fill="4472C4" w:themeFill="accent5"/>
          </w:tcPr>
          <w:p w:rsidR="00782099" w:rsidRDefault="00782099" w:rsidP="00454918">
            <w:pPr>
              <w:pStyle w:val="TableParagraph"/>
              <w:spacing w:line="241" w:lineRule="exact"/>
              <w:ind w:left="246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Impact on Student’s</w:t>
            </w:r>
          </w:p>
          <w:p w:rsidR="00782099" w:rsidRDefault="00782099" w:rsidP="00454918">
            <w:pPr>
              <w:pStyle w:val="TableParagraph"/>
              <w:spacing w:line="247" w:lineRule="exact"/>
              <w:ind w:left="246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</w:p>
        </w:tc>
        <w:tc>
          <w:tcPr>
            <w:tcW w:w="4546" w:type="dxa"/>
            <w:shd w:val="clear" w:color="auto" w:fill="4472C4" w:themeFill="accent5"/>
          </w:tcPr>
          <w:p w:rsidR="00782099" w:rsidRDefault="00782099" w:rsidP="00454918">
            <w:pPr>
              <w:pStyle w:val="TableParagraph"/>
              <w:spacing w:before="103"/>
              <w:ind w:left="28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Potential</w:t>
            </w:r>
            <w:r>
              <w:rPr>
                <w:b/>
                <w:spacing w:val="-3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Strategies</w:t>
            </w:r>
            <w:r>
              <w:rPr>
                <w:b/>
                <w:spacing w:val="-3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and/or</w:t>
            </w:r>
            <w:r>
              <w:rPr>
                <w:b/>
                <w:spacing w:val="-3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Approaches</w:t>
            </w:r>
          </w:p>
        </w:tc>
      </w:tr>
      <w:tr w:rsidR="00782099" w:rsidTr="00454918">
        <w:trPr>
          <w:trHeight w:val="2210"/>
        </w:trPr>
        <w:tc>
          <w:tcPr>
            <w:tcW w:w="1959" w:type="dxa"/>
          </w:tcPr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spacing w:before="5"/>
              <w:rPr>
                <w:b/>
                <w:sz w:val="25"/>
              </w:rPr>
            </w:pPr>
          </w:p>
          <w:p w:rsidR="00782099" w:rsidRDefault="00782099" w:rsidP="00454918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Anxiety</w:t>
            </w:r>
          </w:p>
        </w:tc>
        <w:tc>
          <w:tcPr>
            <w:tcW w:w="2832" w:type="dxa"/>
          </w:tcPr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782099">
            <w:pPr>
              <w:pStyle w:val="TableParagraph"/>
              <w:numPr>
                <w:ilvl w:val="0"/>
                <w:numId w:val="8"/>
              </w:numPr>
              <w:tabs>
                <w:tab w:val="left" w:pos="437"/>
              </w:tabs>
              <w:spacing w:before="152" w:line="247" w:lineRule="auto"/>
              <w:ind w:right="385"/>
              <w:rPr>
                <w:sz w:val="20"/>
              </w:rPr>
            </w:pPr>
            <w:r>
              <w:rPr>
                <w:sz w:val="20"/>
              </w:rPr>
              <w:t xml:space="preserve">Decreased </w:t>
            </w:r>
            <w:r>
              <w:rPr>
                <w:spacing w:val="-1"/>
                <w:w w:val="95"/>
                <w:sz w:val="20"/>
              </w:rPr>
              <w:t>attention/concentration</w:t>
            </w:r>
          </w:p>
          <w:p w:rsidR="00782099" w:rsidRDefault="00782099" w:rsidP="00782099">
            <w:pPr>
              <w:pStyle w:val="TableParagraph"/>
              <w:numPr>
                <w:ilvl w:val="0"/>
                <w:numId w:val="8"/>
              </w:numPr>
              <w:tabs>
                <w:tab w:val="left" w:pos="437"/>
              </w:tabs>
              <w:spacing w:before="5" w:line="244" w:lineRule="auto"/>
              <w:ind w:right="498"/>
              <w:rPr>
                <w:sz w:val="20"/>
              </w:rPr>
            </w:pPr>
            <w:r>
              <w:rPr>
                <w:sz w:val="20"/>
              </w:rPr>
              <w:t xml:space="preserve">Overexertion to </w:t>
            </w:r>
            <w:r>
              <w:rPr>
                <w:spacing w:val="-4"/>
                <w:sz w:val="20"/>
              </w:rPr>
              <w:t xml:space="preserve">avoid </w:t>
            </w:r>
            <w:r>
              <w:rPr>
                <w:sz w:val="20"/>
              </w:rPr>
              <w:t>falling behind</w:t>
            </w:r>
          </w:p>
        </w:tc>
        <w:tc>
          <w:tcPr>
            <w:tcW w:w="4546" w:type="dxa"/>
          </w:tcPr>
          <w:p w:rsidR="00782099" w:rsidRDefault="00782099" w:rsidP="00782099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47" w:lineRule="auto"/>
              <w:ind w:right="166"/>
              <w:rPr>
                <w:sz w:val="20"/>
              </w:rPr>
            </w:pPr>
            <w:r>
              <w:rPr>
                <w:sz w:val="20"/>
              </w:rPr>
              <w:t>inform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daily timetable/schedule</w:t>
            </w:r>
          </w:p>
          <w:p w:rsidR="00782099" w:rsidRDefault="00782099" w:rsidP="00782099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before="5" w:line="247" w:lineRule="auto"/>
              <w:ind w:right="543"/>
              <w:rPr>
                <w:sz w:val="20"/>
              </w:rPr>
            </w:pPr>
            <w:r>
              <w:rPr>
                <w:w w:val="95"/>
                <w:sz w:val="20"/>
              </w:rPr>
              <w:t xml:space="preserve">adjust the student’s timetable/schedule as </w:t>
            </w:r>
            <w:r>
              <w:rPr>
                <w:sz w:val="20"/>
              </w:rPr>
              <w:t>needed to avoid fatigue (e.g., 1-2 hours/periods, half-days,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full-days)</w:t>
            </w:r>
          </w:p>
          <w:p w:rsidR="00782099" w:rsidRDefault="00782099" w:rsidP="00782099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before="4" w:line="247" w:lineRule="auto"/>
              <w:ind w:right="621"/>
              <w:rPr>
                <w:sz w:val="20"/>
              </w:rPr>
            </w:pPr>
            <w:r>
              <w:rPr>
                <w:sz w:val="20"/>
              </w:rPr>
              <w:t>build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frequent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breaks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 school day</w:t>
            </w:r>
          </w:p>
          <w:p w:rsidR="00782099" w:rsidRDefault="00782099" w:rsidP="00782099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before="5" w:line="230" w:lineRule="atLeast"/>
              <w:ind w:right="310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 respond 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</w:p>
        </w:tc>
      </w:tr>
      <w:tr w:rsidR="00782099" w:rsidTr="00454918">
        <w:trPr>
          <w:trHeight w:val="3216"/>
        </w:trPr>
        <w:tc>
          <w:tcPr>
            <w:tcW w:w="1959" w:type="dxa"/>
          </w:tcPr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82099" w:rsidRDefault="00782099" w:rsidP="0045491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Irritable or Frustrated</w:t>
            </w:r>
          </w:p>
        </w:tc>
        <w:tc>
          <w:tcPr>
            <w:tcW w:w="2832" w:type="dxa"/>
          </w:tcPr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782099" w:rsidRDefault="00782099" w:rsidP="00782099">
            <w:pPr>
              <w:pStyle w:val="TableParagraph"/>
              <w:numPr>
                <w:ilvl w:val="0"/>
                <w:numId w:val="6"/>
              </w:numPr>
              <w:tabs>
                <w:tab w:val="left" w:pos="437"/>
              </w:tabs>
              <w:spacing w:line="244" w:lineRule="auto"/>
              <w:ind w:right="109"/>
              <w:rPr>
                <w:sz w:val="20"/>
              </w:rPr>
            </w:pPr>
            <w:r>
              <w:rPr>
                <w:sz w:val="20"/>
              </w:rPr>
              <w:t>Inappropriate or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impulsive behaviour during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</w:p>
        </w:tc>
        <w:tc>
          <w:tcPr>
            <w:tcW w:w="4546" w:type="dxa"/>
          </w:tcPr>
          <w:p w:rsidR="00782099" w:rsidRDefault="00782099" w:rsidP="00782099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</w:tabs>
              <w:spacing w:before="2" w:line="247" w:lineRule="auto"/>
              <w:ind w:right="955"/>
              <w:rPr>
                <w:sz w:val="20"/>
              </w:rPr>
            </w:pPr>
            <w:r>
              <w:rPr>
                <w:w w:val="95"/>
                <w:sz w:val="20"/>
              </w:rPr>
              <w:t>encourage teachers to use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consistent </w:t>
            </w:r>
            <w:r>
              <w:rPr>
                <w:sz w:val="20"/>
              </w:rPr>
              <w:t>strategies 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approaches</w:t>
            </w:r>
          </w:p>
          <w:p w:rsidR="00782099" w:rsidRDefault="00782099" w:rsidP="00782099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</w:tabs>
              <w:spacing w:before="4" w:line="247" w:lineRule="auto"/>
              <w:ind w:right="679"/>
              <w:rPr>
                <w:sz w:val="20"/>
              </w:rPr>
            </w:pPr>
            <w:r>
              <w:rPr>
                <w:sz w:val="20"/>
              </w:rPr>
              <w:t>acknowledge and empathize with the student’s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frustration,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anger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emotional outburst if and as they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occur</w:t>
            </w:r>
          </w:p>
          <w:p w:rsidR="00782099" w:rsidRDefault="00782099" w:rsidP="00782099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</w:tabs>
              <w:spacing w:before="6"/>
              <w:ind w:hanging="289"/>
              <w:rPr>
                <w:sz w:val="20"/>
              </w:rPr>
            </w:pPr>
            <w:r>
              <w:rPr>
                <w:sz w:val="20"/>
              </w:rPr>
              <w:t>reinforce positive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</w:p>
          <w:p w:rsidR="00782099" w:rsidRDefault="00782099" w:rsidP="00782099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</w:tabs>
              <w:spacing w:before="9" w:line="247" w:lineRule="auto"/>
              <w:ind w:right="299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consistency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daily basis</w:t>
            </w:r>
          </w:p>
          <w:p w:rsidR="00782099" w:rsidRDefault="00782099" w:rsidP="00782099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</w:tabs>
              <w:spacing w:before="5"/>
              <w:ind w:hanging="289"/>
              <w:rPr>
                <w:sz w:val="20"/>
              </w:rPr>
            </w:pPr>
            <w:r>
              <w:rPr>
                <w:sz w:val="20"/>
              </w:rPr>
              <w:t>prepare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transitions</w:t>
            </w:r>
          </w:p>
          <w:p w:rsidR="00782099" w:rsidRDefault="00782099" w:rsidP="00782099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</w:tabs>
              <w:spacing w:before="10"/>
              <w:ind w:hanging="289"/>
              <w:rPr>
                <w:sz w:val="20"/>
              </w:rPr>
            </w:pPr>
            <w:r>
              <w:rPr>
                <w:sz w:val="20"/>
              </w:rPr>
              <w:t>set reasonable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expectations</w:t>
            </w:r>
          </w:p>
          <w:p w:rsidR="00782099" w:rsidRDefault="00782099" w:rsidP="00782099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</w:tabs>
              <w:spacing w:before="9"/>
              <w:ind w:hanging="289"/>
              <w:rPr>
                <w:sz w:val="20"/>
              </w:rPr>
            </w:pPr>
            <w:r>
              <w:rPr>
                <w:sz w:val="20"/>
              </w:rPr>
              <w:t>anticipate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remove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782099" w:rsidRDefault="00782099" w:rsidP="00454918">
            <w:pPr>
              <w:pStyle w:val="TableParagraph"/>
              <w:spacing w:before="8" w:line="230" w:lineRule="atLeast"/>
              <w:ind w:left="436" w:right="173"/>
              <w:rPr>
                <w:sz w:val="20"/>
              </w:rPr>
            </w:pPr>
            <w:r>
              <w:rPr>
                <w:sz w:val="20"/>
              </w:rPr>
              <w:t>problem situation (without characterizing it as punishment)</w:t>
            </w:r>
          </w:p>
        </w:tc>
      </w:tr>
      <w:tr w:rsidR="00782099" w:rsidTr="00454918">
        <w:trPr>
          <w:trHeight w:val="3929"/>
        </w:trPr>
        <w:tc>
          <w:tcPr>
            <w:tcW w:w="1959" w:type="dxa"/>
          </w:tcPr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spacing w:before="3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Light/Noise sensitivity</w:t>
            </w:r>
          </w:p>
        </w:tc>
        <w:tc>
          <w:tcPr>
            <w:tcW w:w="2832" w:type="dxa"/>
          </w:tcPr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20"/>
              </w:rPr>
            </w:pPr>
          </w:p>
          <w:p w:rsidR="00782099" w:rsidRDefault="00782099" w:rsidP="00454918">
            <w:pPr>
              <w:pStyle w:val="TableParagraph"/>
              <w:rPr>
                <w:b/>
                <w:sz w:val="19"/>
              </w:rPr>
            </w:pPr>
          </w:p>
          <w:p w:rsidR="00782099" w:rsidRDefault="00782099" w:rsidP="00782099">
            <w:pPr>
              <w:pStyle w:val="TableParagraph"/>
              <w:numPr>
                <w:ilvl w:val="0"/>
                <w:numId w:val="4"/>
              </w:numPr>
              <w:tabs>
                <w:tab w:val="left" w:pos="437"/>
              </w:tabs>
              <w:spacing w:line="247" w:lineRule="auto"/>
              <w:ind w:right="375"/>
              <w:rPr>
                <w:sz w:val="20"/>
              </w:rPr>
            </w:pPr>
            <w:r>
              <w:rPr>
                <w:sz w:val="20"/>
              </w:rPr>
              <w:t xml:space="preserve">Difficulties working in </w:t>
            </w:r>
            <w:r>
              <w:rPr>
                <w:w w:val="95"/>
                <w:sz w:val="20"/>
              </w:rPr>
              <w:t xml:space="preserve">classroom environment </w:t>
            </w:r>
            <w:r>
              <w:rPr>
                <w:sz w:val="20"/>
              </w:rPr>
              <w:t>(e.g.,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lights,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noise,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4546" w:type="dxa"/>
          </w:tcPr>
          <w:p w:rsidR="00782099" w:rsidRDefault="00782099" w:rsidP="00782099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line="247" w:lineRule="auto"/>
              <w:ind w:right="180"/>
              <w:rPr>
                <w:sz w:val="20"/>
              </w:rPr>
            </w:pPr>
            <w:r>
              <w:rPr>
                <w:sz w:val="20"/>
              </w:rPr>
              <w:t>arrange strategic seating (e.g., move the student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away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window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talkative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peers, proximity to the teacher or peer support, quiet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setting)</w:t>
            </w:r>
          </w:p>
          <w:p w:rsidR="00782099" w:rsidRDefault="00782099" w:rsidP="00782099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before="7" w:line="247" w:lineRule="auto"/>
              <w:ind w:right="612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special lighting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task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lighting,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darker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room)</w:t>
            </w:r>
          </w:p>
          <w:p w:rsidR="00782099" w:rsidRDefault="00782099" w:rsidP="00782099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before="5"/>
              <w:ind w:hanging="289"/>
              <w:rPr>
                <w:sz w:val="20"/>
              </w:rPr>
            </w:pPr>
            <w:r>
              <w:rPr>
                <w:sz w:val="20"/>
              </w:rPr>
              <w:t>minimize background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noise</w:t>
            </w:r>
          </w:p>
          <w:p w:rsidR="00782099" w:rsidRDefault="00782099" w:rsidP="00782099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before="10" w:line="244" w:lineRule="auto"/>
              <w:ind w:right="367"/>
              <w:jc w:val="both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alternative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settings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alternative work space, study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carrel)</w:t>
            </w:r>
          </w:p>
          <w:p w:rsidR="00782099" w:rsidRDefault="00782099" w:rsidP="00782099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before="9" w:line="247" w:lineRule="auto"/>
              <w:ind w:right="389"/>
              <w:jc w:val="both"/>
              <w:rPr>
                <w:sz w:val="20"/>
              </w:rPr>
            </w:pPr>
            <w:r>
              <w:rPr>
                <w:sz w:val="20"/>
              </w:rPr>
              <w:t>avoid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noisy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crowded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environments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as assemblies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hallways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traffic times</w:t>
            </w:r>
          </w:p>
          <w:p w:rsidR="00782099" w:rsidRDefault="00782099" w:rsidP="00782099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before="4" w:line="247" w:lineRule="auto"/>
              <w:ind w:right="255"/>
              <w:rPr>
                <w:sz w:val="20"/>
              </w:rPr>
            </w:pPr>
            <w:r>
              <w:rPr>
                <w:sz w:val="20"/>
              </w:rPr>
              <w:t>allow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lunch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quiet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area with a few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friends</w:t>
            </w:r>
          </w:p>
          <w:p w:rsidR="00782099" w:rsidRDefault="00782099" w:rsidP="00782099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before="5" w:line="230" w:lineRule="atLeast"/>
              <w:ind w:right="1544"/>
              <w:rPr>
                <w:sz w:val="20"/>
              </w:rPr>
            </w:pPr>
            <w:r>
              <w:rPr>
                <w:sz w:val="20"/>
              </w:rPr>
              <w:t xml:space="preserve">where possible provide ear </w:t>
            </w:r>
            <w:r>
              <w:rPr>
                <w:w w:val="90"/>
                <w:sz w:val="20"/>
              </w:rPr>
              <w:t>plugs/headphones,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sunglasses</w:t>
            </w:r>
          </w:p>
        </w:tc>
      </w:tr>
      <w:tr w:rsidR="00782099" w:rsidTr="00454918">
        <w:trPr>
          <w:trHeight w:val="988"/>
        </w:trPr>
        <w:tc>
          <w:tcPr>
            <w:tcW w:w="1959" w:type="dxa"/>
          </w:tcPr>
          <w:p w:rsidR="00782099" w:rsidRDefault="00782099" w:rsidP="00454918">
            <w:pPr>
              <w:pStyle w:val="TableParagraph"/>
              <w:rPr>
                <w:b/>
              </w:rPr>
            </w:pPr>
          </w:p>
          <w:p w:rsidR="00782099" w:rsidRDefault="00782099" w:rsidP="00454918">
            <w:pPr>
              <w:pStyle w:val="TableParagraph"/>
              <w:spacing w:before="1" w:line="247" w:lineRule="auto"/>
              <w:ind w:left="472" w:right="448" w:hanging="5"/>
              <w:rPr>
                <w:sz w:val="20"/>
              </w:rPr>
            </w:pPr>
            <w:r>
              <w:rPr>
                <w:w w:val="95"/>
                <w:sz w:val="20"/>
              </w:rPr>
              <w:t xml:space="preserve">Depression/ </w:t>
            </w:r>
            <w:r>
              <w:rPr>
                <w:sz w:val="20"/>
              </w:rPr>
              <w:t>Withdrawal</w:t>
            </w:r>
          </w:p>
        </w:tc>
        <w:tc>
          <w:tcPr>
            <w:tcW w:w="2832" w:type="dxa"/>
          </w:tcPr>
          <w:p w:rsidR="00782099" w:rsidRDefault="00782099" w:rsidP="00782099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spacing w:before="130" w:line="247" w:lineRule="auto"/>
              <w:ind w:right="453"/>
              <w:rPr>
                <w:sz w:val="20"/>
              </w:rPr>
            </w:pPr>
            <w:r>
              <w:rPr>
                <w:sz w:val="20"/>
              </w:rPr>
              <w:t>Withdrawal from participation in school activities 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friends</w:t>
            </w:r>
          </w:p>
        </w:tc>
        <w:tc>
          <w:tcPr>
            <w:tcW w:w="4546" w:type="dxa"/>
          </w:tcPr>
          <w:p w:rsidR="00782099" w:rsidRDefault="00782099" w:rsidP="00782099">
            <w:pPr>
              <w:pStyle w:val="TableParagraph"/>
              <w:numPr>
                <w:ilvl w:val="0"/>
                <w:numId w:val="1"/>
              </w:numPr>
              <w:tabs>
                <w:tab w:val="left" w:pos="437"/>
              </w:tabs>
              <w:spacing w:before="2" w:line="244" w:lineRule="auto"/>
              <w:ind w:right="1090"/>
              <w:rPr>
                <w:sz w:val="20"/>
              </w:rPr>
            </w:pPr>
            <w:r>
              <w:rPr>
                <w:sz w:val="20"/>
              </w:rPr>
              <w:t>build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class/school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 socialization 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peers</w:t>
            </w:r>
          </w:p>
          <w:p w:rsidR="00782099" w:rsidRDefault="00782099" w:rsidP="00782099">
            <w:pPr>
              <w:pStyle w:val="TableParagraph"/>
              <w:numPr>
                <w:ilvl w:val="0"/>
                <w:numId w:val="1"/>
              </w:numPr>
              <w:tabs>
                <w:tab w:val="left" w:pos="437"/>
              </w:tabs>
              <w:spacing w:before="8"/>
              <w:ind w:hanging="289"/>
              <w:rPr>
                <w:sz w:val="20"/>
              </w:rPr>
            </w:pPr>
            <w:r>
              <w:rPr>
                <w:sz w:val="20"/>
              </w:rPr>
              <w:t>partner student with a “buddy”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  <w:p w:rsidR="00782099" w:rsidRDefault="00782099" w:rsidP="00454918">
            <w:pPr>
              <w:pStyle w:val="TableParagraph"/>
              <w:spacing w:before="6" w:line="223" w:lineRule="exact"/>
              <w:ind w:left="436"/>
              <w:rPr>
                <w:sz w:val="20"/>
              </w:rPr>
            </w:pPr>
            <w:r>
              <w:rPr>
                <w:sz w:val="20"/>
              </w:rPr>
              <w:t>assignments or activities</w:t>
            </w:r>
          </w:p>
        </w:tc>
      </w:tr>
    </w:tbl>
    <w:p w:rsidR="00782099" w:rsidRDefault="00782099" w:rsidP="00782099">
      <w:pPr>
        <w:pStyle w:val="BodyText"/>
        <w:spacing w:before="2"/>
        <w:rPr>
          <w:b/>
          <w:sz w:val="15"/>
        </w:rPr>
      </w:pPr>
    </w:p>
    <w:p w:rsidR="00782099" w:rsidRDefault="00782099" w:rsidP="00782099">
      <w:pPr>
        <w:spacing w:before="79" w:line="235" w:lineRule="auto"/>
        <w:ind w:left="320" w:right="1036"/>
        <w:rPr>
          <w:i/>
          <w:sz w:val="21"/>
        </w:rPr>
      </w:pPr>
      <w:r>
        <w:rPr>
          <w:i/>
          <w:w w:val="95"/>
          <w:sz w:val="21"/>
        </w:rPr>
        <w:t>Reproduced</w:t>
      </w:r>
      <w:r>
        <w:rPr>
          <w:i/>
          <w:spacing w:val="-21"/>
          <w:w w:val="95"/>
          <w:sz w:val="21"/>
        </w:rPr>
        <w:t xml:space="preserve"> </w:t>
      </w:r>
      <w:r>
        <w:rPr>
          <w:i/>
          <w:w w:val="95"/>
          <w:sz w:val="21"/>
        </w:rPr>
        <w:t>and</w:t>
      </w:r>
      <w:r>
        <w:rPr>
          <w:i/>
          <w:spacing w:val="-20"/>
          <w:w w:val="95"/>
          <w:sz w:val="21"/>
        </w:rPr>
        <w:t xml:space="preserve"> </w:t>
      </w:r>
      <w:r>
        <w:rPr>
          <w:i/>
          <w:w w:val="95"/>
          <w:sz w:val="21"/>
        </w:rPr>
        <w:t>adapted</w:t>
      </w:r>
      <w:r>
        <w:rPr>
          <w:i/>
          <w:spacing w:val="-21"/>
          <w:w w:val="95"/>
          <w:sz w:val="21"/>
        </w:rPr>
        <w:t xml:space="preserve"> </w:t>
      </w:r>
      <w:r>
        <w:rPr>
          <w:i/>
          <w:w w:val="95"/>
          <w:sz w:val="21"/>
        </w:rPr>
        <w:t>with</w:t>
      </w:r>
      <w:r>
        <w:rPr>
          <w:i/>
          <w:spacing w:val="-21"/>
          <w:w w:val="95"/>
          <w:sz w:val="21"/>
        </w:rPr>
        <w:t xml:space="preserve"> </w:t>
      </w:r>
      <w:r>
        <w:rPr>
          <w:i/>
          <w:w w:val="95"/>
          <w:sz w:val="21"/>
        </w:rPr>
        <w:t>permission</w:t>
      </w:r>
      <w:r>
        <w:rPr>
          <w:i/>
          <w:spacing w:val="-21"/>
          <w:w w:val="95"/>
          <w:sz w:val="21"/>
        </w:rPr>
        <w:t xml:space="preserve"> </w:t>
      </w:r>
      <w:r>
        <w:rPr>
          <w:i/>
          <w:w w:val="95"/>
          <w:sz w:val="21"/>
        </w:rPr>
        <w:t>from</w:t>
      </w:r>
      <w:r>
        <w:rPr>
          <w:i/>
          <w:spacing w:val="-21"/>
          <w:w w:val="95"/>
          <w:sz w:val="21"/>
        </w:rPr>
        <w:t xml:space="preserve"> </w:t>
      </w:r>
      <w:proofErr w:type="spellStart"/>
      <w:r>
        <w:rPr>
          <w:i/>
          <w:w w:val="95"/>
          <w:sz w:val="21"/>
        </w:rPr>
        <w:t>Ophea</w:t>
      </w:r>
      <w:proofErr w:type="spellEnd"/>
      <w:r>
        <w:rPr>
          <w:i/>
          <w:w w:val="95"/>
          <w:sz w:val="21"/>
        </w:rPr>
        <w:t>,</w:t>
      </w:r>
      <w:r>
        <w:rPr>
          <w:i/>
          <w:spacing w:val="-18"/>
          <w:w w:val="95"/>
          <w:sz w:val="21"/>
        </w:rPr>
        <w:t xml:space="preserve"> </w:t>
      </w:r>
      <w:r>
        <w:rPr>
          <w:i/>
          <w:w w:val="95"/>
          <w:sz w:val="21"/>
        </w:rPr>
        <w:t>[Ontario</w:t>
      </w:r>
      <w:r>
        <w:rPr>
          <w:i/>
          <w:spacing w:val="-21"/>
          <w:w w:val="95"/>
          <w:sz w:val="21"/>
        </w:rPr>
        <w:t xml:space="preserve"> </w:t>
      </w:r>
      <w:r>
        <w:rPr>
          <w:i/>
          <w:w w:val="95"/>
          <w:sz w:val="21"/>
        </w:rPr>
        <w:t>Physical</w:t>
      </w:r>
      <w:r>
        <w:rPr>
          <w:i/>
          <w:spacing w:val="-20"/>
          <w:w w:val="95"/>
          <w:sz w:val="21"/>
        </w:rPr>
        <w:t xml:space="preserve"> </w:t>
      </w:r>
      <w:r>
        <w:rPr>
          <w:i/>
          <w:w w:val="95"/>
          <w:sz w:val="21"/>
        </w:rPr>
        <w:t>Education</w:t>
      </w:r>
      <w:r>
        <w:rPr>
          <w:i/>
          <w:spacing w:val="-20"/>
          <w:w w:val="95"/>
          <w:sz w:val="21"/>
        </w:rPr>
        <w:t xml:space="preserve"> </w:t>
      </w:r>
      <w:r>
        <w:rPr>
          <w:i/>
          <w:w w:val="95"/>
          <w:sz w:val="21"/>
        </w:rPr>
        <w:t>Safety</w:t>
      </w:r>
      <w:r>
        <w:rPr>
          <w:i/>
          <w:spacing w:val="-22"/>
          <w:w w:val="95"/>
          <w:sz w:val="21"/>
        </w:rPr>
        <w:t xml:space="preserve"> </w:t>
      </w:r>
      <w:r>
        <w:rPr>
          <w:i/>
          <w:w w:val="95"/>
          <w:sz w:val="21"/>
        </w:rPr>
        <w:t xml:space="preserve">Guidelines, </w:t>
      </w:r>
      <w:r>
        <w:rPr>
          <w:i/>
          <w:sz w:val="21"/>
        </w:rPr>
        <w:t>2019]</w:t>
      </w:r>
    </w:p>
    <w:p w:rsidR="00586718" w:rsidRDefault="00586718"/>
    <w:sectPr w:rsidR="00586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D28" w:rsidRDefault="00247D28">
      <w:r>
        <w:separator/>
      </w:r>
    </w:p>
  </w:endnote>
  <w:endnote w:type="continuationSeparator" w:id="0">
    <w:p w:rsidR="00247D28" w:rsidRDefault="0024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4087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7FA9" w:rsidRDefault="00A77F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17A8" w:rsidRDefault="00247D2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D28" w:rsidRDefault="00247D28">
      <w:r>
        <w:separator/>
      </w:r>
    </w:p>
  </w:footnote>
  <w:footnote w:type="continuationSeparator" w:id="0">
    <w:p w:rsidR="00247D28" w:rsidRDefault="00247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7A8" w:rsidRDefault="00247D28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6DE"/>
    <w:multiLevelType w:val="hybridMultilevel"/>
    <w:tmpl w:val="E408A90C"/>
    <w:lvl w:ilvl="0" w:tplc="A874F588">
      <w:numFmt w:val="bullet"/>
      <w:lvlText w:val=""/>
      <w:lvlJc w:val="left"/>
      <w:pPr>
        <w:ind w:left="436" w:hanging="28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3146B06">
      <w:numFmt w:val="bullet"/>
      <w:lvlText w:val="•"/>
      <w:lvlJc w:val="left"/>
      <w:pPr>
        <w:ind w:left="869" w:hanging="288"/>
      </w:pPr>
      <w:rPr>
        <w:rFonts w:hint="default"/>
        <w:lang w:val="en-US" w:eastAsia="en-US" w:bidi="en-US"/>
      </w:rPr>
    </w:lvl>
    <w:lvl w:ilvl="2" w:tplc="2AF41AC2">
      <w:numFmt w:val="bullet"/>
      <w:lvlText w:val="•"/>
      <w:lvlJc w:val="left"/>
      <w:pPr>
        <w:ind w:left="1298" w:hanging="288"/>
      </w:pPr>
      <w:rPr>
        <w:rFonts w:hint="default"/>
        <w:lang w:val="en-US" w:eastAsia="en-US" w:bidi="en-US"/>
      </w:rPr>
    </w:lvl>
    <w:lvl w:ilvl="3" w:tplc="D5BAC1FE">
      <w:numFmt w:val="bullet"/>
      <w:lvlText w:val="•"/>
      <w:lvlJc w:val="left"/>
      <w:pPr>
        <w:ind w:left="1727" w:hanging="288"/>
      </w:pPr>
      <w:rPr>
        <w:rFonts w:hint="default"/>
        <w:lang w:val="en-US" w:eastAsia="en-US" w:bidi="en-US"/>
      </w:rPr>
    </w:lvl>
    <w:lvl w:ilvl="4" w:tplc="C9C4DC8E">
      <w:numFmt w:val="bullet"/>
      <w:lvlText w:val="•"/>
      <w:lvlJc w:val="left"/>
      <w:pPr>
        <w:ind w:left="2156" w:hanging="288"/>
      </w:pPr>
      <w:rPr>
        <w:rFonts w:hint="default"/>
        <w:lang w:val="en-US" w:eastAsia="en-US" w:bidi="en-US"/>
      </w:rPr>
    </w:lvl>
    <w:lvl w:ilvl="5" w:tplc="C7E09342">
      <w:numFmt w:val="bullet"/>
      <w:lvlText w:val="•"/>
      <w:lvlJc w:val="left"/>
      <w:pPr>
        <w:ind w:left="2585" w:hanging="288"/>
      </w:pPr>
      <w:rPr>
        <w:rFonts w:hint="default"/>
        <w:lang w:val="en-US" w:eastAsia="en-US" w:bidi="en-US"/>
      </w:rPr>
    </w:lvl>
    <w:lvl w:ilvl="6" w:tplc="C38EA60C">
      <w:numFmt w:val="bullet"/>
      <w:lvlText w:val="•"/>
      <w:lvlJc w:val="left"/>
      <w:pPr>
        <w:ind w:left="3014" w:hanging="288"/>
      </w:pPr>
      <w:rPr>
        <w:rFonts w:hint="default"/>
        <w:lang w:val="en-US" w:eastAsia="en-US" w:bidi="en-US"/>
      </w:rPr>
    </w:lvl>
    <w:lvl w:ilvl="7" w:tplc="A9B634D4">
      <w:numFmt w:val="bullet"/>
      <w:lvlText w:val="•"/>
      <w:lvlJc w:val="left"/>
      <w:pPr>
        <w:ind w:left="3443" w:hanging="288"/>
      </w:pPr>
      <w:rPr>
        <w:rFonts w:hint="default"/>
        <w:lang w:val="en-US" w:eastAsia="en-US" w:bidi="en-US"/>
      </w:rPr>
    </w:lvl>
    <w:lvl w:ilvl="8" w:tplc="0C1CFDB6">
      <w:numFmt w:val="bullet"/>
      <w:lvlText w:val="•"/>
      <w:lvlJc w:val="left"/>
      <w:pPr>
        <w:ind w:left="3872" w:hanging="288"/>
      </w:pPr>
      <w:rPr>
        <w:rFonts w:hint="default"/>
        <w:lang w:val="en-US" w:eastAsia="en-US" w:bidi="en-US"/>
      </w:rPr>
    </w:lvl>
  </w:abstractNum>
  <w:abstractNum w:abstractNumId="1" w15:restartNumberingAfterBreak="0">
    <w:nsid w:val="0B405772"/>
    <w:multiLevelType w:val="hybridMultilevel"/>
    <w:tmpl w:val="0AD01012"/>
    <w:lvl w:ilvl="0" w:tplc="F3B88EC6">
      <w:numFmt w:val="bullet"/>
      <w:lvlText w:val=""/>
      <w:lvlJc w:val="left"/>
      <w:pPr>
        <w:ind w:left="436" w:hanging="28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A864020">
      <w:numFmt w:val="bullet"/>
      <w:lvlText w:val="•"/>
      <w:lvlJc w:val="left"/>
      <w:pPr>
        <w:ind w:left="849" w:hanging="288"/>
      </w:pPr>
      <w:rPr>
        <w:rFonts w:hint="default"/>
        <w:lang w:val="en-US" w:eastAsia="en-US" w:bidi="en-US"/>
      </w:rPr>
    </w:lvl>
    <w:lvl w:ilvl="2" w:tplc="82F0B646">
      <w:numFmt w:val="bullet"/>
      <w:lvlText w:val="•"/>
      <w:lvlJc w:val="left"/>
      <w:pPr>
        <w:ind w:left="1259" w:hanging="288"/>
      </w:pPr>
      <w:rPr>
        <w:rFonts w:hint="default"/>
        <w:lang w:val="en-US" w:eastAsia="en-US" w:bidi="en-US"/>
      </w:rPr>
    </w:lvl>
    <w:lvl w:ilvl="3" w:tplc="2DD48210">
      <w:numFmt w:val="bullet"/>
      <w:lvlText w:val="•"/>
      <w:lvlJc w:val="left"/>
      <w:pPr>
        <w:ind w:left="1668" w:hanging="288"/>
      </w:pPr>
      <w:rPr>
        <w:rFonts w:hint="default"/>
        <w:lang w:val="en-US" w:eastAsia="en-US" w:bidi="en-US"/>
      </w:rPr>
    </w:lvl>
    <w:lvl w:ilvl="4" w:tplc="095C6B0A">
      <w:numFmt w:val="bullet"/>
      <w:lvlText w:val="•"/>
      <w:lvlJc w:val="left"/>
      <w:pPr>
        <w:ind w:left="2078" w:hanging="288"/>
      </w:pPr>
      <w:rPr>
        <w:rFonts w:hint="default"/>
        <w:lang w:val="en-US" w:eastAsia="en-US" w:bidi="en-US"/>
      </w:rPr>
    </w:lvl>
    <w:lvl w:ilvl="5" w:tplc="D36C7952">
      <w:numFmt w:val="bullet"/>
      <w:lvlText w:val="•"/>
      <w:lvlJc w:val="left"/>
      <w:pPr>
        <w:ind w:left="2488" w:hanging="288"/>
      </w:pPr>
      <w:rPr>
        <w:rFonts w:hint="default"/>
        <w:lang w:val="en-US" w:eastAsia="en-US" w:bidi="en-US"/>
      </w:rPr>
    </w:lvl>
    <w:lvl w:ilvl="6" w:tplc="D6AE4C9C">
      <w:numFmt w:val="bullet"/>
      <w:lvlText w:val="•"/>
      <w:lvlJc w:val="left"/>
      <w:pPr>
        <w:ind w:left="2897" w:hanging="288"/>
      </w:pPr>
      <w:rPr>
        <w:rFonts w:hint="default"/>
        <w:lang w:val="en-US" w:eastAsia="en-US" w:bidi="en-US"/>
      </w:rPr>
    </w:lvl>
    <w:lvl w:ilvl="7" w:tplc="8110D0FE">
      <w:numFmt w:val="bullet"/>
      <w:lvlText w:val="•"/>
      <w:lvlJc w:val="left"/>
      <w:pPr>
        <w:ind w:left="3307" w:hanging="288"/>
      </w:pPr>
      <w:rPr>
        <w:rFonts w:hint="default"/>
        <w:lang w:val="en-US" w:eastAsia="en-US" w:bidi="en-US"/>
      </w:rPr>
    </w:lvl>
    <w:lvl w:ilvl="8" w:tplc="444212B8">
      <w:numFmt w:val="bullet"/>
      <w:lvlText w:val="•"/>
      <w:lvlJc w:val="left"/>
      <w:pPr>
        <w:ind w:left="3716" w:hanging="288"/>
      </w:pPr>
      <w:rPr>
        <w:rFonts w:hint="default"/>
        <w:lang w:val="en-US" w:eastAsia="en-US" w:bidi="en-US"/>
      </w:rPr>
    </w:lvl>
  </w:abstractNum>
  <w:abstractNum w:abstractNumId="2" w15:restartNumberingAfterBreak="0">
    <w:nsid w:val="1D96492E"/>
    <w:multiLevelType w:val="hybridMultilevel"/>
    <w:tmpl w:val="6C8CC4E6"/>
    <w:lvl w:ilvl="0" w:tplc="4302F62C">
      <w:numFmt w:val="bullet"/>
      <w:lvlText w:val=""/>
      <w:lvlJc w:val="left"/>
      <w:pPr>
        <w:ind w:left="436" w:hanging="28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B03A3578">
      <w:numFmt w:val="bullet"/>
      <w:lvlText w:val="•"/>
      <w:lvlJc w:val="left"/>
      <w:pPr>
        <w:ind w:left="849" w:hanging="288"/>
      </w:pPr>
      <w:rPr>
        <w:rFonts w:hint="default"/>
        <w:lang w:val="en-US" w:eastAsia="en-US" w:bidi="en-US"/>
      </w:rPr>
    </w:lvl>
    <w:lvl w:ilvl="2" w:tplc="C9901418">
      <w:numFmt w:val="bullet"/>
      <w:lvlText w:val="•"/>
      <w:lvlJc w:val="left"/>
      <w:pPr>
        <w:ind w:left="1259" w:hanging="288"/>
      </w:pPr>
      <w:rPr>
        <w:rFonts w:hint="default"/>
        <w:lang w:val="en-US" w:eastAsia="en-US" w:bidi="en-US"/>
      </w:rPr>
    </w:lvl>
    <w:lvl w:ilvl="3" w:tplc="2DBE30F8">
      <w:numFmt w:val="bullet"/>
      <w:lvlText w:val="•"/>
      <w:lvlJc w:val="left"/>
      <w:pPr>
        <w:ind w:left="1668" w:hanging="288"/>
      </w:pPr>
      <w:rPr>
        <w:rFonts w:hint="default"/>
        <w:lang w:val="en-US" w:eastAsia="en-US" w:bidi="en-US"/>
      </w:rPr>
    </w:lvl>
    <w:lvl w:ilvl="4" w:tplc="E6607C28">
      <w:numFmt w:val="bullet"/>
      <w:lvlText w:val="•"/>
      <w:lvlJc w:val="left"/>
      <w:pPr>
        <w:ind w:left="2078" w:hanging="288"/>
      </w:pPr>
      <w:rPr>
        <w:rFonts w:hint="default"/>
        <w:lang w:val="en-US" w:eastAsia="en-US" w:bidi="en-US"/>
      </w:rPr>
    </w:lvl>
    <w:lvl w:ilvl="5" w:tplc="77F0BC10">
      <w:numFmt w:val="bullet"/>
      <w:lvlText w:val="•"/>
      <w:lvlJc w:val="left"/>
      <w:pPr>
        <w:ind w:left="2488" w:hanging="288"/>
      </w:pPr>
      <w:rPr>
        <w:rFonts w:hint="default"/>
        <w:lang w:val="en-US" w:eastAsia="en-US" w:bidi="en-US"/>
      </w:rPr>
    </w:lvl>
    <w:lvl w:ilvl="6" w:tplc="40B4C726">
      <w:numFmt w:val="bullet"/>
      <w:lvlText w:val="•"/>
      <w:lvlJc w:val="left"/>
      <w:pPr>
        <w:ind w:left="2897" w:hanging="288"/>
      </w:pPr>
      <w:rPr>
        <w:rFonts w:hint="default"/>
        <w:lang w:val="en-US" w:eastAsia="en-US" w:bidi="en-US"/>
      </w:rPr>
    </w:lvl>
    <w:lvl w:ilvl="7" w:tplc="8F483F62">
      <w:numFmt w:val="bullet"/>
      <w:lvlText w:val="•"/>
      <w:lvlJc w:val="left"/>
      <w:pPr>
        <w:ind w:left="3307" w:hanging="288"/>
      </w:pPr>
      <w:rPr>
        <w:rFonts w:hint="default"/>
        <w:lang w:val="en-US" w:eastAsia="en-US" w:bidi="en-US"/>
      </w:rPr>
    </w:lvl>
    <w:lvl w:ilvl="8" w:tplc="140448E4">
      <w:numFmt w:val="bullet"/>
      <w:lvlText w:val="•"/>
      <w:lvlJc w:val="left"/>
      <w:pPr>
        <w:ind w:left="3716" w:hanging="288"/>
      </w:pPr>
      <w:rPr>
        <w:rFonts w:hint="default"/>
        <w:lang w:val="en-US" w:eastAsia="en-US" w:bidi="en-US"/>
      </w:rPr>
    </w:lvl>
  </w:abstractNum>
  <w:abstractNum w:abstractNumId="3" w15:restartNumberingAfterBreak="0">
    <w:nsid w:val="220303BD"/>
    <w:multiLevelType w:val="hybridMultilevel"/>
    <w:tmpl w:val="552AC268"/>
    <w:lvl w:ilvl="0" w:tplc="96A22D94">
      <w:numFmt w:val="bullet"/>
      <w:lvlText w:val=""/>
      <w:lvlJc w:val="left"/>
      <w:pPr>
        <w:ind w:left="436" w:hanging="28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E042E2F2">
      <w:numFmt w:val="bullet"/>
      <w:lvlText w:val="•"/>
      <w:lvlJc w:val="left"/>
      <w:pPr>
        <w:ind w:left="869" w:hanging="288"/>
      </w:pPr>
      <w:rPr>
        <w:rFonts w:hint="default"/>
        <w:lang w:val="en-US" w:eastAsia="en-US" w:bidi="en-US"/>
      </w:rPr>
    </w:lvl>
    <w:lvl w:ilvl="2" w:tplc="E9EEF098">
      <w:numFmt w:val="bullet"/>
      <w:lvlText w:val="•"/>
      <w:lvlJc w:val="left"/>
      <w:pPr>
        <w:ind w:left="1298" w:hanging="288"/>
      </w:pPr>
      <w:rPr>
        <w:rFonts w:hint="default"/>
        <w:lang w:val="en-US" w:eastAsia="en-US" w:bidi="en-US"/>
      </w:rPr>
    </w:lvl>
    <w:lvl w:ilvl="3" w:tplc="AE92B262">
      <w:numFmt w:val="bullet"/>
      <w:lvlText w:val="•"/>
      <w:lvlJc w:val="left"/>
      <w:pPr>
        <w:ind w:left="1727" w:hanging="288"/>
      </w:pPr>
      <w:rPr>
        <w:rFonts w:hint="default"/>
        <w:lang w:val="en-US" w:eastAsia="en-US" w:bidi="en-US"/>
      </w:rPr>
    </w:lvl>
    <w:lvl w:ilvl="4" w:tplc="C6DEB184">
      <w:numFmt w:val="bullet"/>
      <w:lvlText w:val="•"/>
      <w:lvlJc w:val="left"/>
      <w:pPr>
        <w:ind w:left="2156" w:hanging="288"/>
      </w:pPr>
      <w:rPr>
        <w:rFonts w:hint="default"/>
        <w:lang w:val="en-US" w:eastAsia="en-US" w:bidi="en-US"/>
      </w:rPr>
    </w:lvl>
    <w:lvl w:ilvl="5" w:tplc="9F4826D0">
      <w:numFmt w:val="bullet"/>
      <w:lvlText w:val="•"/>
      <w:lvlJc w:val="left"/>
      <w:pPr>
        <w:ind w:left="2585" w:hanging="288"/>
      </w:pPr>
      <w:rPr>
        <w:rFonts w:hint="default"/>
        <w:lang w:val="en-US" w:eastAsia="en-US" w:bidi="en-US"/>
      </w:rPr>
    </w:lvl>
    <w:lvl w:ilvl="6" w:tplc="594E66FE">
      <w:numFmt w:val="bullet"/>
      <w:lvlText w:val="•"/>
      <w:lvlJc w:val="left"/>
      <w:pPr>
        <w:ind w:left="3014" w:hanging="288"/>
      </w:pPr>
      <w:rPr>
        <w:rFonts w:hint="default"/>
        <w:lang w:val="en-US" w:eastAsia="en-US" w:bidi="en-US"/>
      </w:rPr>
    </w:lvl>
    <w:lvl w:ilvl="7" w:tplc="9D7AFDE6">
      <w:numFmt w:val="bullet"/>
      <w:lvlText w:val="•"/>
      <w:lvlJc w:val="left"/>
      <w:pPr>
        <w:ind w:left="3443" w:hanging="288"/>
      </w:pPr>
      <w:rPr>
        <w:rFonts w:hint="default"/>
        <w:lang w:val="en-US" w:eastAsia="en-US" w:bidi="en-US"/>
      </w:rPr>
    </w:lvl>
    <w:lvl w:ilvl="8" w:tplc="04B4B066">
      <w:numFmt w:val="bullet"/>
      <w:lvlText w:val="•"/>
      <w:lvlJc w:val="left"/>
      <w:pPr>
        <w:ind w:left="3872" w:hanging="288"/>
      </w:pPr>
      <w:rPr>
        <w:rFonts w:hint="default"/>
        <w:lang w:val="en-US" w:eastAsia="en-US" w:bidi="en-US"/>
      </w:rPr>
    </w:lvl>
  </w:abstractNum>
  <w:abstractNum w:abstractNumId="4" w15:restartNumberingAfterBreak="0">
    <w:nsid w:val="2B0B10AB"/>
    <w:multiLevelType w:val="hybridMultilevel"/>
    <w:tmpl w:val="330A89B8"/>
    <w:lvl w:ilvl="0" w:tplc="FB46516E">
      <w:numFmt w:val="bullet"/>
      <w:lvlText w:val=""/>
      <w:lvlJc w:val="left"/>
      <w:pPr>
        <w:ind w:left="436" w:hanging="28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EE06BB2">
      <w:numFmt w:val="bullet"/>
      <w:lvlText w:val="•"/>
      <w:lvlJc w:val="left"/>
      <w:pPr>
        <w:ind w:left="660" w:hanging="288"/>
      </w:pPr>
      <w:rPr>
        <w:rFonts w:hint="default"/>
        <w:lang w:val="en-US" w:eastAsia="en-US" w:bidi="en-US"/>
      </w:rPr>
    </w:lvl>
    <w:lvl w:ilvl="2" w:tplc="1C4CF002">
      <w:numFmt w:val="bullet"/>
      <w:lvlText w:val="•"/>
      <w:lvlJc w:val="left"/>
      <w:pPr>
        <w:ind w:left="881" w:hanging="288"/>
      </w:pPr>
      <w:rPr>
        <w:rFonts w:hint="default"/>
        <w:lang w:val="en-US" w:eastAsia="en-US" w:bidi="en-US"/>
      </w:rPr>
    </w:lvl>
    <w:lvl w:ilvl="3" w:tplc="05803C76">
      <w:numFmt w:val="bullet"/>
      <w:lvlText w:val="•"/>
      <w:lvlJc w:val="left"/>
      <w:pPr>
        <w:ind w:left="1101" w:hanging="288"/>
      </w:pPr>
      <w:rPr>
        <w:rFonts w:hint="default"/>
        <w:lang w:val="en-US" w:eastAsia="en-US" w:bidi="en-US"/>
      </w:rPr>
    </w:lvl>
    <w:lvl w:ilvl="4" w:tplc="FBDEF6C6">
      <w:numFmt w:val="bullet"/>
      <w:lvlText w:val="•"/>
      <w:lvlJc w:val="left"/>
      <w:pPr>
        <w:ind w:left="1322" w:hanging="288"/>
      </w:pPr>
      <w:rPr>
        <w:rFonts w:hint="default"/>
        <w:lang w:val="en-US" w:eastAsia="en-US" w:bidi="en-US"/>
      </w:rPr>
    </w:lvl>
    <w:lvl w:ilvl="5" w:tplc="8B0CDE78">
      <w:numFmt w:val="bullet"/>
      <w:lvlText w:val="•"/>
      <w:lvlJc w:val="left"/>
      <w:pPr>
        <w:ind w:left="1542" w:hanging="288"/>
      </w:pPr>
      <w:rPr>
        <w:rFonts w:hint="default"/>
        <w:lang w:val="en-US" w:eastAsia="en-US" w:bidi="en-US"/>
      </w:rPr>
    </w:lvl>
    <w:lvl w:ilvl="6" w:tplc="4BD4627A">
      <w:numFmt w:val="bullet"/>
      <w:lvlText w:val="•"/>
      <w:lvlJc w:val="left"/>
      <w:pPr>
        <w:ind w:left="1763" w:hanging="288"/>
      </w:pPr>
      <w:rPr>
        <w:rFonts w:hint="default"/>
        <w:lang w:val="en-US" w:eastAsia="en-US" w:bidi="en-US"/>
      </w:rPr>
    </w:lvl>
    <w:lvl w:ilvl="7" w:tplc="5E3ED0D8">
      <w:numFmt w:val="bullet"/>
      <w:lvlText w:val="•"/>
      <w:lvlJc w:val="left"/>
      <w:pPr>
        <w:ind w:left="1983" w:hanging="288"/>
      </w:pPr>
      <w:rPr>
        <w:rFonts w:hint="default"/>
        <w:lang w:val="en-US" w:eastAsia="en-US" w:bidi="en-US"/>
      </w:rPr>
    </w:lvl>
    <w:lvl w:ilvl="8" w:tplc="767E5518">
      <w:numFmt w:val="bullet"/>
      <w:lvlText w:val="•"/>
      <w:lvlJc w:val="left"/>
      <w:pPr>
        <w:ind w:left="2204" w:hanging="288"/>
      </w:pPr>
      <w:rPr>
        <w:rFonts w:hint="default"/>
        <w:lang w:val="en-US" w:eastAsia="en-US" w:bidi="en-US"/>
      </w:rPr>
    </w:lvl>
  </w:abstractNum>
  <w:abstractNum w:abstractNumId="5" w15:restartNumberingAfterBreak="0">
    <w:nsid w:val="441D5566"/>
    <w:multiLevelType w:val="hybridMultilevel"/>
    <w:tmpl w:val="C4CAF820"/>
    <w:lvl w:ilvl="0" w:tplc="9D5A1992">
      <w:numFmt w:val="bullet"/>
      <w:lvlText w:val=""/>
      <w:lvlJc w:val="left"/>
      <w:pPr>
        <w:ind w:left="436" w:hanging="28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3D42BDC">
      <w:numFmt w:val="bullet"/>
      <w:lvlText w:val="•"/>
      <w:lvlJc w:val="left"/>
      <w:pPr>
        <w:ind w:left="678" w:hanging="288"/>
      </w:pPr>
      <w:rPr>
        <w:rFonts w:hint="default"/>
        <w:lang w:val="en-US" w:eastAsia="en-US" w:bidi="en-US"/>
      </w:rPr>
    </w:lvl>
    <w:lvl w:ilvl="2" w:tplc="FD0C599C">
      <w:numFmt w:val="bullet"/>
      <w:lvlText w:val="•"/>
      <w:lvlJc w:val="left"/>
      <w:pPr>
        <w:ind w:left="916" w:hanging="288"/>
      </w:pPr>
      <w:rPr>
        <w:rFonts w:hint="default"/>
        <w:lang w:val="en-US" w:eastAsia="en-US" w:bidi="en-US"/>
      </w:rPr>
    </w:lvl>
    <w:lvl w:ilvl="3" w:tplc="50CAB45A">
      <w:numFmt w:val="bullet"/>
      <w:lvlText w:val="•"/>
      <w:lvlJc w:val="left"/>
      <w:pPr>
        <w:ind w:left="1154" w:hanging="288"/>
      </w:pPr>
      <w:rPr>
        <w:rFonts w:hint="default"/>
        <w:lang w:val="en-US" w:eastAsia="en-US" w:bidi="en-US"/>
      </w:rPr>
    </w:lvl>
    <w:lvl w:ilvl="4" w:tplc="6930E8D0">
      <w:numFmt w:val="bullet"/>
      <w:lvlText w:val="•"/>
      <w:lvlJc w:val="left"/>
      <w:pPr>
        <w:ind w:left="1392" w:hanging="288"/>
      </w:pPr>
      <w:rPr>
        <w:rFonts w:hint="default"/>
        <w:lang w:val="en-US" w:eastAsia="en-US" w:bidi="en-US"/>
      </w:rPr>
    </w:lvl>
    <w:lvl w:ilvl="5" w:tplc="182C9AE4">
      <w:numFmt w:val="bullet"/>
      <w:lvlText w:val="•"/>
      <w:lvlJc w:val="left"/>
      <w:pPr>
        <w:ind w:left="1631" w:hanging="288"/>
      </w:pPr>
      <w:rPr>
        <w:rFonts w:hint="default"/>
        <w:lang w:val="en-US" w:eastAsia="en-US" w:bidi="en-US"/>
      </w:rPr>
    </w:lvl>
    <w:lvl w:ilvl="6" w:tplc="9B244364">
      <w:numFmt w:val="bullet"/>
      <w:lvlText w:val="•"/>
      <w:lvlJc w:val="left"/>
      <w:pPr>
        <w:ind w:left="1869" w:hanging="288"/>
      </w:pPr>
      <w:rPr>
        <w:rFonts w:hint="default"/>
        <w:lang w:val="en-US" w:eastAsia="en-US" w:bidi="en-US"/>
      </w:rPr>
    </w:lvl>
    <w:lvl w:ilvl="7" w:tplc="A4C2318A">
      <w:numFmt w:val="bullet"/>
      <w:lvlText w:val="•"/>
      <w:lvlJc w:val="left"/>
      <w:pPr>
        <w:ind w:left="2107" w:hanging="288"/>
      </w:pPr>
      <w:rPr>
        <w:rFonts w:hint="default"/>
        <w:lang w:val="en-US" w:eastAsia="en-US" w:bidi="en-US"/>
      </w:rPr>
    </w:lvl>
    <w:lvl w:ilvl="8" w:tplc="01660AFC">
      <w:numFmt w:val="bullet"/>
      <w:lvlText w:val="•"/>
      <w:lvlJc w:val="left"/>
      <w:pPr>
        <w:ind w:left="2345" w:hanging="288"/>
      </w:pPr>
      <w:rPr>
        <w:rFonts w:hint="default"/>
        <w:lang w:val="en-US" w:eastAsia="en-US" w:bidi="en-US"/>
      </w:rPr>
    </w:lvl>
  </w:abstractNum>
  <w:abstractNum w:abstractNumId="6" w15:restartNumberingAfterBreak="0">
    <w:nsid w:val="566F1CA7"/>
    <w:multiLevelType w:val="hybridMultilevel"/>
    <w:tmpl w:val="D26E6EE0"/>
    <w:lvl w:ilvl="0" w:tplc="F6EEC25E">
      <w:numFmt w:val="bullet"/>
      <w:lvlText w:val=""/>
      <w:lvlJc w:val="left"/>
      <w:pPr>
        <w:ind w:left="436" w:hanging="28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3D24908">
      <w:numFmt w:val="bullet"/>
      <w:lvlText w:val="•"/>
      <w:lvlJc w:val="left"/>
      <w:pPr>
        <w:ind w:left="849" w:hanging="288"/>
      </w:pPr>
      <w:rPr>
        <w:rFonts w:hint="default"/>
        <w:lang w:val="en-US" w:eastAsia="en-US" w:bidi="en-US"/>
      </w:rPr>
    </w:lvl>
    <w:lvl w:ilvl="2" w:tplc="1B04CA84">
      <w:numFmt w:val="bullet"/>
      <w:lvlText w:val="•"/>
      <w:lvlJc w:val="left"/>
      <w:pPr>
        <w:ind w:left="1259" w:hanging="288"/>
      </w:pPr>
      <w:rPr>
        <w:rFonts w:hint="default"/>
        <w:lang w:val="en-US" w:eastAsia="en-US" w:bidi="en-US"/>
      </w:rPr>
    </w:lvl>
    <w:lvl w:ilvl="3" w:tplc="CC985C1A">
      <w:numFmt w:val="bullet"/>
      <w:lvlText w:val="•"/>
      <w:lvlJc w:val="left"/>
      <w:pPr>
        <w:ind w:left="1668" w:hanging="288"/>
      </w:pPr>
      <w:rPr>
        <w:rFonts w:hint="default"/>
        <w:lang w:val="en-US" w:eastAsia="en-US" w:bidi="en-US"/>
      </w:rPr>
    </w:lvl>
    <w:lvl w:ilvl="4" w:tplc="C9566736">
      <w:numFmt w:val="bullet"/>
      <w:lvlText w:val="•"/>
      <w:lvlJc w:val="left"/>
      <w:pPr>
        <w:ind w:left="2078" w:hanging="288"/>
      </w:pPr>
      <w:rPr>
        <w:rFonts w:hint="default"/>
        <w:lang w:val="en-US" w:eastAsia="en-US" w:bidi="en-US"/>
      </w:rPr>
    </w:lvl>
    <w:lvl w:ilvl="5" w:tplc="0E6A6472">
      <w:numFmt w:val="bullet"/>
      <w:lvlText w:val="•"/>
      <w:lvlJc w:val="left"/>
      <w:pPr>
        <w:ind w:left="2488" w:hanging="288"/>
      </w:pPr>
      <w:rPr>
        <w:rFonts w:hint="default"/>
        <w:lang w:val="en-US" w:eastAsia="en-US" w:bidi="en-US"/>
      </w:rPr>
    </w:lvl>
    <w:lvl w:ilvl="6" w:tplc="C2BC31B0">
      <w:numFmt w:val="bullet"/>
      <w:lvlText w:val="•"/>
      <w:lvlJc w:val="left"/>
      <w:pPr>
        <w:ind w:left="2897" w:hanging="288"/>
      </w:pPr>
      <w:rPr>
        <w:rFonts w:hint="default"/>
        <w:lang w:val="en-US" w:eastAsia="en-US" w:bidi="en-US"/>
      </w:rPr>
    </w:lvl>
    <w:lvl w:ilvl="7" w:tplc="BBD2DABE">
      <w:numFmt w:val="bullet"/>
      <w:lvlText w:val="•"/>
      <w:lvlJc w:val="left"/>
      <w:pPr>
        <w:ind w:left="3307" w:hanging="288"/>
      </w:pPr>
      <w:rPr>
        <w:rFonts w:hint="default"/>
        <w:lang w:val="en-US" w:eastAsia="en-US" w:bidi="en-US"/>
      </w:rPr>
    </w:lvl>
    <w:lvl w:ilvl="8" w:tplc="2F866FA8">
      <w:numFmt w:val="bullet"/>
      <w:lvlText w:val="•"/>
      <w:lvlJc w:val="left"/>
      <w:pPr>
        <w:ind w:left="3716" w:hanging="288"/>
      </w:pPr>
      <w:rPr>
        <w:rFonts w:hint="default"/>
        <w:lang w:val="en-US" w:eastAsia="en-US" w:bidi="en-US"/>
      </w:rPr>
    </w:lvl>
  </w:abstractNum>
  <w:abstractNum w:abstractNumId="7" w15:restartNumberingAfterBreak="0">
    <w:nsid w:val="63D8285E"/>
    <w:multiLevelType w:val="hybridMultilevel"/>
    <w:tmpl w:val="B9BA8A34"/>
    <w:lvl w:ilvl="0" w:tplc="8A4851DA">
      <w:numFmt w:val="bullet"/>
      <w:lvlText w:val=""/>
      <w:lvlJc w:val="left"/>
      <w:pPr>
        <w:ind w:left="436" w:hanging="28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D9A314E">
      <w:numFmt w:val="bullet"/>
      <w:lvlText w:val="•"/>
      <w:lvlJc w:val="left"/>
      <w:pPr>
        <w:ind w:left="678" w:hanging="288"/>
      </w:pPr>
      <w:rPr>
        <w:rFonts w:hint="default"/>
        <w:lang w:val="en-US" w:eastAsia="en-US" w:bidi="en-US"/>
      </w:rPr>
    </w:lvl>
    <w:lvl w:ilvl="2" w:tplc="EFF8AC7A">
      <w:numFmt w:val="bullet"/>
      <w:lvlText w:val="•"/>
      <w:lvlJc w:val="left"/>
      <w:pPr>
        <w:ind w:left="916" w:hanging="288"/>
      </w:pPr>
      <w:rPr>
        <w:rFonts w:hint="default"/>
        <w:lang w:val="en-US" w:eastAsia="en-US" w:bidi="en-US"/>
      </w:rPr>
    </w:lvl>
    <w:lvl w:ilvl="3" w:tplc="76EA653E">
      <w:numFmt w:val="bullet"/>
      <w:lvlText w:val="•"/>
      <w:lvlJc w:val="left"/>
      <w:pPr>
        <w:ind w:left="1154" w:hanging="288"/>
      </w:pPr>
      <w:rPr>
        <w:rFonts w:hint="default"/>
        <w:lang w:val="en-US" w:eastAsia="en-US" w:bidi="en-US"/>
      </w:rPr>
    </w:lvl>
    <w:lvl w:ilvl="4" w:tplc="79542F44">
      <w:numFmt w:val="bullet"/>
      <w:lvlText w:val="•"/>
      <w:lvlJc w:val="left"/>
      <w:pPr>
        <w:ind w:left="1392" w:hanging="288"/>
      </w:pPr>
      <w:rPr>
        <w:rFonts w:hint="default"/>
        <w:lang w:val="en-US" w:eastAsia="en-US" w:bidi="en-US"/>
      </w:rPr>
    </w:lvl>
    <w:lvl w:ilvl="5" w:tplc="8A02E096">
      <w:numFmt w:val="bullet"/>
      <w:lvlText w:val="•"/>
      <w:lvlJc w:val="left"/>
      <w:pPr>
        <w:ind w:left="1631" w:hanging="288"/>
      </w:pPr>
      <w:rPr>
        <w:rFonts w:hint="default"/>
        <w:lang w:val="en-US" w:eastAsia="en-US" w:bidi="en-US"/>
      </w:rPr>
    </w:lvl>
    <w:lvl w:ilvl="6" w:tplc="87D22624">
      <w:numFmt w:val="bullet"/>
      <w:lvlText w:val="•"/>
      <w:lvlJc w:val="left"/>
      <w:pPr>
        <w:ind w:left="1869" w:hanging="288"/>
      </w:pPr>
      <w:rPr>
        <w:rFonts w:hint="default"/>
        <w:lang w:val="en-US" w:eastAsia="en-US" w:bidi="en-US"/>
      </w:rPr>
    </w:lvl>
    <w:lvl w:ilvl="7" w:tplc="8FB47A0E">
      <w:numFmt w:val="bullet"/>
      <w:lvlText w:val="•"/>
      <w:lvlJc w:val="left"/>
      <w:pPr>
        <w:ind w:left="2107" w:hanging="288"/>
      </w:pPr>
      <w:rPr>
        <w:rFonts w:hint="default"/>
        <w:lang w:val="en-US" w:eastAsia="en-US" w:bidi="en-US"/>
      </w:rPr>
    </w:lvl>
    <w:lvl w:ilvl="8" w:tplc="D1E85F28">
      <w:numFmt w:val="bullet"/>
      <w:lvlText w:val="•"/>
      <w:lvlJc w:val="left"/>
      <w:pPr>
        <w:ind w:left="2345" w:hanging="288"/>
      </w:pPr>
      <w:rPr>
        <w:rFonts w:hint="default"/>
        <w:lang w:val="en-US" w:eastAsia="en-US" w:bidi="en-US"/>
      </w:rPr>
    </w:lvl>
  </w:abstractNum>
  <w:abstractNum w:abstractNumId="8" w15:restartNumberingAfterBreak="0">
    <w:nsid w:val="6A743726"/>
    <w:multiLevelType w:val="hybridMultilevel"/>
    <w:tmpl w:val="C510861A"/>
    <w:lvl w:ilvl="0" w:tplc="2280CA0C">
      <w:numFmt w:val="bullet"/>
      <w:lvlText w:val=""/>
      <w:lvlJc w:val="left"/>
      <w:pPr>
        <w:ind w:left="436" w:hanging="28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8027AA2">
      <w:numFmt w:val="bullet"/>
      <w:lvlText w:val="•"/>
      <w:lvlJc w:val="left"/>
      <w:pPr>
        <w:ind w:left="849" w:hanging="288"/>
      </w:pPr>
      <w:rPr>
        <w:rFonts w:hint="default"/>
        <w:lang w:val="en-US" w:eastAsia="en-US" w:bidi="en-US"/>
      </w:rPr>
    </w:lvl>
    <w:lvl w:ilvl="2" w:tplc="204A25D4">
      <w:numFmt w:val="bullet"/>
      <w:lvlText w:val="•"/>
      <w:lvlJc w:val="left"/>
      <w:pPr>
        <w:ind w:left="1259" w:hanging="288"/>
      </w:pPr>
      <w:rPr>
        <w:rFonts w:hint="default"/>
        <w:lang w:val="en-US" w:eastAsia="en-US" w:bidi="en-US"/>
      </w:rPr>
    </w:lvl>
    <w:lvl w:ilvl="3" w:tplc="9BD2461A">
      <w:numFmt w:val="bullet"/>
      <w:lvlText w:val="•"/>
      <w:lvlJc w:val="left"/>
      <w:pPr>
        <w:ind w:left="1668" w:hanging="288"/>
      </w:pPr>
      <w:rPr>
        <w:rFonts w:hint="default"/>
        <w:lang w:val="en-US" w:eastAsia="en-US" w:bidi="en-US"/>
      </w:rPr>
    </w:lvl>
    <w:lvl w:ilvl="4" w:tplc="AA2039FC">
      <w:numFmt w:val="bullet"/>
      <w:lvlText w:val="•"/>
      <w:lvlJc w:val="left"/>
      <w:pPr>
        <w:ind w:left="2078" w:hanging="288"/>
      </w:pPr>
      <w:rPr>
        <w:rFonts w:hint="default"/>
        <w:lang w:val="en-US" w:eastAsia="en-US" w:bidi="en-US"/>
      </w:rPr>
    </w:lvl>
    <w:lvl w:ilvl="5" w:tplc="E2962E94">
      <w:numFmt w:val="bullet"/>
      <w:lvlText w:val="•"/>
      <w:lvlJc w:val="left"/>
      <w:pPr>
        <w:ind w:left="2488" w:hanging="288"/>
      </w:pPr>
      <w:rPr>
        <w:rFonts w:hint="default"/>
        <w:lang w:val="en-US" w:eastAsia="en-US" w:bidi="en-US"/>
      </w:rPr>
    </w:lvl>
    <w:lvl w:ilvl="6" w:tplc="58E837F6">
      <w:numFmt w:val="bullet"/>
      <w:lvlText w:val="•"/>
      <w:lvlJc w:val="left"/>
      <w:pPr>
        <w:ind w:left="2897" w:hanging="288"/>
      </w:pPr>
      <w:rPr>
        <w:rFonts w:hint="default"/>
        <w:lang w:val="en-US" w:eastAsia="en-US" w:bidi="en-US"/>
      </w:rPr>
    </w:lvl>
    <w:lvl w:ilvl="7" w:tplc="342ABF8A">
      <w:numFmt w:val="bullet"/>
      <w:lvlText w:val="•"/>
      <w:lvlJc w:val="left"/>
      <w:pPr>
        <w:ind w:left="3307" w:hanging="288"/>
      </w:pPr>
      <w:rPr>
        <w:rFonts w:hint="default"/>
        <w:lang w:val="en-US" w:eastAsia="en-US" w:bidi="en-US"/>
      </w:rPr>
    </w:lvl>
    <w:lvl w:ilvl="8" w:tplc="8CCCDE70">
      <w:numFmt w:val="bullet"/>
      <w:lvlText w:val="•"/>
      <w:lvlJc w:val="left"/>
      <w:pPr>
        <w:ind w:left="3716" w:hanging="288"/>
      </w:pPr>
      <w:rPr>
        <w:rFonts w:hint="default"/>
        <w:lang w:val="en-US" w:eastAsia="en-US" w:bidi="en-US"/>
      </w:rPr>
    </w:lvl>
  </w:abstractNum>
  <w:abstractNum w:abstractNumId="9" w15:restartNumberingAfterBreak="0">
    <w:nsid w:val="6A7E3783"/>
    <w:multiLevelType w:val="hybridMultilevel"/>
    <w:tmpl w:val="A17A323E"/>
    <w:lvl w:ilvl="0" w:tplc="EC924202">
      <w:numFmt w:val="bullet"/>
      <w:lvlText w:val=""/>
      <w:lvlJc w:val="left"/>
      <w:pPr>
        <w:ind w:left="436" w:hanging="28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B5C6F7F8">
      <w:numFmt w:val="bullet"/>
      <w:lvlText w:val="•"/>
      <w:lvlJc w:val="left"/>
      <w:pPr>
        <w:ind w:left="660" w:hanging="288"/>
      </w:pPr>
      <w:rPr>
        <w:rFonts w:hint="default"/>
        <w:lang w:val="en-US" w:eastAsia="en-US" w:bidi="en-US"/>
      </w:rPr>
    </w:lvl>
    <w:lvl w:ilvl="2" w:tplc="884C628E">
      <w:numFmt w:val="bullet"/>
      <w:lvlText w:val="•"/>
      <w:lvlJc w:val="left"/>
      <w:pPr>
        <w:ind w:left="881" w:hanging="288"/>
      </w:pPr>
      <w:rPr>
        <w:rFonts w:hint="default"/>
        <w:lang w:val="en-US" w:eastAsia="en-US" w:bidi="en-US"/>
      </w:rPr>
    </w:lvl>
    <w:lvl w:ilvl="3" w:tplc="70ACF366">
      <w:numFmt w:val="bullet"/>
      <w:lvlText w:val="•"/>
      <w:lvlJc w:val="left"/>
      <w:pPr>
        <w:ind w:left="1101" w:hanging="288"/>
      </w:pPr>
      <w:rPr>
        <w:rFonts w:hint="default"/>
        <w:lang w:val="en-US" w:eastAsia="en-US" w:bidi="en-US"/>
      </w:rPr>
    </w:lvl>
    <w:lvl w:ilvl="4" w:tplc="2A846152">
      <w:numFmt w:val="bullet"/>
      <w:lvlText w:val="•"/>
      <w:lvlJc w:val="left"/>
      <w:pPr>
        <w:ind w:left="1322" w:hanging="288"/>
      </w:pPr>
      <w:rPr>
        <w:rFonts w:hint="default"/>
        <w:lang w:val="en-US" w:eastAsia="en-US" w:bidi="en-US"/>
      </w:rPr>
    </w:lvl>
    <w:lvl w:ilvl="5" w:tplc="FE6AEC96">
      <w:numFmt w:val="bullet"/>
      <w:lvlText w:val="•"/>
      <w:lvlJc w:val="left"/>
      <w:pPr>
        <w:ind w:left="1542" w:hanging="288"/>
      </w:pPr>
      <w:rPr>
        <w:rFonts w:hint="default"/>
        <w:lang w:val="en-US" w:eastAsia="en-US" w:bidi="en-US"/>
      </w:rPr>
    </w:lvl>
    <w:lvl w:ilvl="6" w:tplc="C29C56FC">
      <w:numFmt w:val="bullet"/>
      <w:lvlText w:val="•"/>
      <w:lvlJc w:val="left"/>
      <w:pPr>
        <w:ind w:left="1763" w:hanging="288"/>
      </w:pPr>
      <w:rPr>
        <w:rFonts w:hint="default"/>
        <w:lang w:val="en-US" w:eastAsia="en-US" w:bidi="en-US"/>
      </w:rPr>
    </w:lvl>
    <w:lvl w:ilvl="7" w:tplc="8A22BC32">
      <w:numFmt w:val="bullet"/>
      <w:lvlText w:val="•"/>
      <w:lvlJc w:val="left"/>
      <w:pPr>
        <w:ind w:left="1983" w:hanging="288"/>
      </w:pPr>
      <w:rPr>
        <w:rFonts w:hint="default"/>
        <w:lang w:val="en-US" w:eastAsia="en-US" w:bidi="en-US"/>
      </w:rPr>
    </w:lvl>
    <w:lvl w:ilvl="8" w:tplc="5E46FDDA">
      <w:numFmt w:val="bullet"/>
      <w:lvlText w:val="•"/>
      <w:lvlJc w:val="left"/>
      <w:pPr>
        <w:ind w:left="2204" w:hanging="288"/>
      </w:pPr>
      <w:rPr>
        <w:rFonts w:hint="default"/>
        <w:lang w:val="en-US" w:eastAsia="en-US" w:bidi="en-US"/>
      </w:rPr>
    </w:lvl>
  </w:abstractNum>
  <w:abstractNum w:abstractNumId="10" w15:restartNumberingAfterBreak="0">
    <w:nsid w:val="72004851"/>
    <w:multiLevelType w:val="hybridMultilevel"/>
    <w:tmpl w:val="24A2DDC4"/>
    <w:lvl w:ilvl="0" w:tplc="5466572E">
      <w:numFmt w:val="bullet"/>
      <w:lvlText w:val=""/>
      <w:lvlJc w:val="left"/>
      <w:pPr>
        <w:ind w:left="436" w:hanging="28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54E75BC">
      <w:numFmt w:val="bullet"/>
      <w:lvlText w:val="•"/>
      <w:lvlJc w:val="left"/>
      <w:pPr>
        <w:ind w:left="678" w:hanging="288"/>
      </w:pPr>
      <w:rPr>
        <w:rFonts w:hint="default"/>
        <w:lang w:val="en-US" w:eastAsia="en-US" w:bidi="en-US"/>
      </w:rPr>
    </w:lvl>
    <w:lvl w:ilvl="2" w:tplc="132E3C14">
      <w:numFmt w:val="bullet"/>
      <w:lvlText w:val="•"/>
      <w:lvlJc w:val="left"/>
      <w:pPr>
        <w:ind w:left="916" w:hanging="288"/>
      </w:pPr>
      <w:rPr>
        <w:rFonts w:hint="default"/>
        <w:lang w:val="en-US" w:eastAsia="en-US" w:bidi="en-US"/>
      </w:rPr>
    </w:lvl>
    <w:lvl w:ilvl="3" w:tplc="56E292B8">
      <w:numFmt w:val="bullet"/>
      <w:lvlText w:val="•"/>
      <w:lvlJc w:val="left"/>
      <w:pPr>
        <w:ind w:left="1154" w:hanging="288"/>
      </w:pPr>
      <w:rPr>
        <w:rFonts w:hint="default"/>
        <w:lang w:val="en-US" w:eastAsia="en-US" w:bidi="en-US"/>
      </w:rPr>
    </w:lvl>
    <w:lvl w:ilvl="4" w:tplc="2C74CA52">
      <w:numFmt w:val="bullet"/>
      <w:lvlText w:val="•"/>
      <w:lvlJc w:val="left"/>
      <w:pPr>
        <w:ind w:left="1392" w:hanging="288"/>
      </w:pPr>
      <w:rPr>
        <w:rFonts w:hint="default"/>
        <w:lang w:val="en-US" w:eastAsia="en-US" w:bidi="en-US"/>
      </w:rPr>
    </w:lvl>
    <w:lvl w:ilvl="5" w:tplc="3B7EA43A">
      <w:numFmt w:val="bullet"/>
      <w:lvlText w:val="•"/>
      <w:lvlJc w:val="left"/>
      <w:pPr>
        <w:ind w:left="1631" w:hanging="288"/>
      </w:pPr>
      <w:rPr>
        <w:rFonts w:hint="default"/>
        <w:lang w:val="en-US" w:eastAsia="en-US" w:bidi="en-US"/>
      </w:rPr>
    </w:lvl>
    <w:lvl w:ilvl="6" w:tplc="B5A4060C">
      <w:numFmt w:val="bullet"/>
      <w:lvlText w:val="•"/>
      <w:lvlJc w:val="left"/>
      <w:pPr>
        <w:ind w:left="1869" w:hanging="288"/>
      </w:pPr>
      <w:rPr>
        <w:rFonts w:hint="default"/>
        <w:lang w:val="en-US" w:eastAsia="en-US" w:bidi="en-US"/>
      </w:rPr>
    </w:lvl>
    <w:lvl w:ilvl="7" w:tplc="55F2B744">
      <w:numFmt w:val="bullet"/>
      <w:lvlText w:val="•"/>
      <w:lvlJc w:val="left"/>
      <w:pPr>
        <w:ind w:left="2107" w:hanging="288"/>
      </w:pPr>
      <w:rPr>
        <w:rFonts w:hint="default"/>
        <w:lang w:val="en-US" w:eastAsia="en-US" w:bidi="en-US"/>
      </w:rPr>
    </w:lvl>
    <w:lvl w:ilvl="8" w:tplc="2B9C781C">
      <w:numFmt w:val="bullet"/>
      <w:lvlText w:val="•"/>
      <w:lvlJc w:val="left"/>
      <w:pPr>
        <w:ind w:left="2345" w:hanging="288"/>
      </w:pPr>
      <w:rPr>
        <w:rFonts w:hint="default"/>
        <w:lang w:val="en-US" w:eastAsia="en-US" w:bidi="en-US"/>
      </w:rPr>
    </w:lvl>
  </w:abstractNum>
  <w:abstractNum w:abstractNumId="11" w15:restartNumberingAfterBreak="0">
    <w:nsid w:val="73612BC6"/>
    <w:multiLevelType w:val="hybridMultilevel"/>
    <w:tmpl w:val="2106639C"/>
    <w:lvl w:ilvl="0" w:tplc="CB6ECF86">
      <w:numFmt w:val="bullet"/>
      <w:lvlText w:val=""/>
      <w:lvlJc w:val="left"/>
      <w:pPr>
        <w:ind w:left="436" w:hanging="28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D884E450">
      <w:numFmt w:val="bullet"/>
      <w:lvlText w:val="•"/>
      <w:lvlJc w:val="left"/>
      <w:pPr>
        <w:ind w:left="660" w:hanging="288"/>
      </w:pPr>
      <w:rPr>
        <w:rFonts w:hint="default"/>
        <w:lang w:val="en-US" w:eastAsia="en-US" w:bidi="en-US"/>
      </w:rPr>
    </w:lvl>
    <w:lvl w:ilvl="2" w:tplc="7452E21A">
      <w:numFmt w:val="bullet"/>
      <w:lvlText w:val="•"/>
      <w:lvlJc w:val="left"/>
      <w:pPr>
        <w:ind w:left="881" w:hanging="288"/>
      </w:pPr>
      <w:rPr>
        <w:rFonts w:hint="default"/>
        <w:lang w:val="en-US" w:eastAsia="en-US" w:bidi="en-US"/>
      </w:rPr>
    </w:lvl>
    <w:lvl w:ilvl="3" w:tplc="8A7ACE92">
      <w:numFmt w:val="bullet"/>
      <w:lvlText w:val="•"/>
      <w:lvlJc w:val="left"/>
      <w:pPr>
        <w:ind w:left="1101" w:hanging="288"/>
      </w:pPr>
      <w:rPr>
        <w:rFonts w:hint="default"/>
        <w:lang w:val="en-US" w:eastAsia="en-US" w:bidi="en-US"/>
      </w:rPr>
    </w:lvl>
    <w:lvl w:ilvl="4" w:tplc="3294E1FA">
      <w:numFmt w:val="bullet"/>
      <w:lvlText w:val="•"/>
      <w:lvlJc w:val="left"/>
      <w:pPr>
        <w:ind w:left="1322" w:hanging="288"/>
      </w:pPr>
      <w:rPr>
        <w:rFonts w:hint="default"/>
        <w:lang w:val="en-US" w:eastAsia="en-US" w:bidi="en-US"/>
      </w:rPr>
    </w:lvl>
    <w:lvl w:ilvl="5" w:tplc="C5ECA95E">
      <w:numFmt w:val="bullet"/>
      <w:lvlText w:val="•"/>
      <w:lvlJc w:val="left"/>
      <w:pPr>
        <w:ind w:left="1542" w:hanging="288"/>
      </w:pPr>
      <w:rPr>
        <w:rFonts w:hint="default"/>
        <w:lang w:val="en-US" w:eastAsia="en-US" w:bidi="en-US"/>
      </w:rPr>
    </w:lvl>
    <w:lvl w:ilvl="6" w:tplc="0C349900">
      <w:numFmt w:val="bullet"/>
      <w:lvlText w:val="•"/>
      <w:lvlJc w:val="left"/>
      <w:pPr>
        <w:ind w:left="1763" w:hanging="288"/>
      </w:pPr>
      <w:rPr>
        <w:rFonts w:hint="default"/>
        <w:lang w:val="en-US" w:eastAsia="en-US" w:bidi="en-US"/>
      </w:rPr>
    </w:lvl>
    <w:lvl w:ilvl="7" w:tplc="0C58EA5A">
      <w:numFmt w:val="bullet"/>
      <w:lvlText w:val="•"/>
      <w:lvlJc w:val="left"/>
      <w:pPr>
        <w:ind w:left="1983" w:hanging="288"/>
      </w:pPr>
      <w:rPr>
        <w:rFonts w:hint="default"/>
        <w:lang w:val="en-US" w:eastAsia="en-US" w:bidi="en-US"/>
      </w:rPr>
    </w:lvl>
    <w:lvl w:ilvl="8" w:tplc="1820EB52">
      <w:numFmt w:val="bullet"/>
      <w:lvlText w:val="•"/>
      <w:lvlJc w:val="left"/>
      <w:pPr>
        <w:ind w:left="2204" w:hanging="288"/>
      </w:pPr>
      <w:rPr>
        <w:rFonts w:hint="default"/>
        <w:lang w:val="en-US" w:eastAsia="en-US" w:bidi="en-US"/>
      </w:rPr>
    </w:lvl>
  </w:abstractNum>
  <w:abstractNum w:abstractNumId="12" w15:restartNumberingAfterBreak="0">
    <w:nsid w:val="75661578"/>
    <w:multiLevelType w:val="hybridMultilevel"/>
    <w:tmpl w:val="8A44F8AA"/>
    <w:lvl w:ilvl="0" w:tplc="4CEEC4EE">
      <w:numFmt w:val="bullet"/>
      <w:lvlText w:val=""/>
      <w:lvlJc w:val="left"/>
      <w:pPr>
        <w:ind w:left="436" w:hanging="28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CA8C58E">
      <w:numFmt w:val="bullet"/>
      <w:lvlText w:val="•"/>
      <w:lvlJc w:val="left"/>
      <w:pPr>
        <w:ind w:left="869" w:hanging="288"/>
      </w:pPr>
      <w:rPr>
        <w:rFonts w:hint="default"/>
        <w:lang w:val="en-US" w:eastAsia="en-US" w:bidi="en-US"/>
      </w:rPr>
    </w:lvl>
    <w:lvl w:ilvl="2" w:tplc="525CF9E0">
      <w:numFmt w:val="bullet"/>
      <w:lvlText w:val="•"/>
      <w:lvlJc w:val="left"/>
      <w:pPr>
        <w:ind w:left="1298" w:hanging="288"/>
      </w:pPr>
      <w:rPr>
        <w:rFonts w:hint="default"/>
        <w:lang w:val="en-US" w:eastAsia="en-US" w:bidi="en-US"/>
      </w:rPr>
    </w:lvl>
    <w:lvl w:ilvl="3" w:tplc="8F3A18CC">
      <w:numFmt w:val="bullet"/>
      <w:lvlText w:val="•"/>
      <w:lvlJc w:val="left"/>
      <w:pPr>
        <w:ind w:left="1727" w:hanging="288"/>
      </w:pPr>
      <w:rPr>
        <w:rFonts w:hint="default"/>
        <w:lang w:val="en-US" w:eastAsia="en-US" w:bidi="en-US"/>
      </w:rPr>
    </w:lvl>
    <w:lvl w:ilvl="4" w:tplc="9A08CA82">
      <w:numFmt w:val="bullet"/>
      <w:lvlText w:val="•"/>
      <w:lvlJc w:val="left"/>
      <w:pPr>
        <w:ind w:left="2156" w:hanging="288"/>
      </w:pPr>
      <w:rPr>
        <w:rFonts w:hint="default"/>
        <w:lang w:val="en-US" w:eastAsia="en-US" w:bidi="en-US"/>
      </w:rPr>
    </w:lvl>
    <w:lvl w:ilvl="5" w:tplc="78361A84">
      <w:numFmt w:val="bullet"/>
      <w:lvlText w:val="•"/>
      <w:lvlJc w:val="left"/>
      <w:pPr>
        <w:ind w:left="2585" w:hanging="288"/>
      </w:pPr>
      <w:rPr>
        <w:rFonts w:hint="default"/>
        <w:lang w:val="en-US" w:eastAsia="en-US" w:bidi="en-US"/>
      </w:rPr>
    </w:lvl>
    <w:lvl w:ilvl="6" w:tplc="BE80BCD2">
      <w:numFmt w:val="bullet"/>
      <w:lvlText w:val="•"/>
      <w:lvlJc w:val="left"/>
      <w:pPr>
        <w:ind w:left="3014" w:hanging="288"/>
      </w:pPr>
      <w:rPr>
        <w:rFonts w:hint="default"/>
        <w:lang w:val="en-US" w:eastAsia="en-US" w:bidi="en-US"/>
      </w:rPr>
    </w:lvl>
    <w:lvl w:ilvl="7" w:tplc="541876E4">
      <w:numFmt w:val="bullet"/>
      <w:lvlText w:val="•"/>
      <w:lvlJc w:val="left"/>
      <w:pPr>
        <w:ind w:left="3443" w:hanging="288"/>
      </w:pPr>
      <w:rPr>
        <w:rFonts w:hint="default"/>
        <w:lang w:val="en-US" w:eastAsia="en-US" w:bidi="en-US"/>
      </w:rPr>
    </w:lvl>
    <w:lvl w:ilvl="8" w:tplc="7C28A584">
      <w:numFmt w:val="bullet"/>
      <w:lvlText w:val="•"/>
      <w:lvlJc w:val="left"/>
      <w:pPr>
        <w:ind w:left="3872" w:hanging="288"/>
      </w:pPr>
      <w:rPr>
        <w:rFonts w:hint="default"/>
        <w:lang w:val="en-US" w:eastAsia="en-US" w:bidi="en-US"/>
      </w:rPr>
    </w:lvl>
  </w:abstractNum>
  <w:abstractNum w:abstractNumId="13" w15:restartNumberingAfterBreak="0">
    <w:nsid w:val="7A4F0115"/>
    <w:multiLevelType w:val="hybridMultilevel"/>
    <w:tmpl w:val="58CA8E3A"/>
    <w:lvl w:ilvl="0" w:tplc="C50AAD14">
      <w:numFmt w:val="bullet"/>
      <w:lvlText w:val=""/>
      <w:lvlJc w:val="left"/>
      <w:pPr>
        <w:ind w:left="436" w:hanging="28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37AFC1E">
      <w:numFmt w:val="bullet"/>
      <w:lvlText w:val="•"/>
      <w:lvlJc w:val="left"/>
      <w:pPr>
        <w:ind w:left="678" w:hanging="288"/>
      </w:pPr>
      <w:rPr>
        <w:rFonts w:hint="default"/>
        <w:lang w:val="en-US" w:eastAsia="en-US" w:bidi="en-US"/>
      </w:rPr>
    </w:lvl>
    <w:lvl w:ilvl="2" w:tplc="9B3A8AD0">
      <w:numFmt w:val="bullet"/>
      <w:lvlText w:val="•"/>
      <w:lvlJc w:val="left"/>
      <w:pPr>
        <w:ind w:left="916" w:hanging="288"/>
      </w:pPr>
      <w:rPr>
        <w:rFonts w:hint="default"/>
        <w:lang w:val="en-US" w:eastAsia="en-US" w:bidi="en-US"/>
      </w:rPr>
    </w:lvl>
    <w:lvl w:ilvl="3" w:tplc="B888BB78">
      <w:numFmt w:val="bullet"/>
      <w:lvlText w:val="•"/>
      <w:lvlJc w:val="left"/>
      <w:pPr>
        <w:ind w:left="1154" w:hanging="288"/>
      </w:pPr>
      <w:rPr>
        <w:rFonts w:hint="default"/>
        <w:lang w:val="en-US" w:eastAsia="en-US" w:bidi="en-US"/>
      </w:rPr>
    </w:lvl>
    <w:lvl w:ilvl="4" w:tplc="A48AEEB6">
      <w:numFmt w:val="bullet"/>
      <w:lvlText w:val="•"/>
      <w:lvlJc w:val="left"/>
      <w:pPr>
        <w:ind w:left="1392" w:hanging="288"/>
      </w:pPr>
      <w:rPr>
        <w:rFonts w:hint="default"/>
        <w:lang w:val="en-US" w:eastAsia="en-US" w:bidi="en-US"/>
      </w:rPr>
    </w:lvl>
    <w:lvl w:ilvl="5" w:tplc="5F967B36">
      <w:numFmt w:val="bullet"/>
      <w:lvlText w:val="•"/>
      <w:lvlJc w:val="left"/>
      <w:pPr>
        <w:ind w:left="1631" w:hanging="288"/>
      </w:pPr>
      <w:rPr>
        <w:rFonts w:hint="default"/>
        <w:lang w:val="en-US" w:eastAsia="en-US" w:bidi="en-US"/>
      </w:rPr>
    </w:lvl>
    <w:lvl w:ilvl="6" w:tplc="4336E43C">
      <w:numFmt w:val="bullet"/>
      <w:lvlText w:val="•"/>
      <w:lvlJc w:val="left"/>
      <w:pPr>
        <w:ind w:left="1869" w:hanging="288"/>
      </w:pPr>
      <w:rPr>
        <w:rFonts w:hint="default"/>
        <w:lang w:val="en-US" w:eastAsia="en-US" w:bidi="en-US"/>
      </w:rPr>
    </w:lvl>
    <w:lvl w:ilvl="7" w:tplc="605E7B52">
      <w:numFmt w:val="bullet"/>
      <w:lvlText w:val="•"/>
      <w:lvlJc w:val="left"/>
      <w:pPr>
        <w:ind w:left="2107" w:hanging="288"/>
      </w:pPr>
      <w:rPr>
        <w:rFonts w:hint="default"/>
        <w:lang w:val="en-US" w:eastAsia="en-US" w:bidi="en-US"/>
      </w:rPr>
    </w:lvl>
    <w:lvl w:ilvl="8" w:tplc="7E88859A">
      <w:numFmt w:val="bullet"/>
      <w:lvlText w:val="•"/>
      <w:lvlJc w:val="left"/>
      <w:pPr>
        <w:ind w:left="2345" w:hanging="288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13"/>
  </w:num>
  <w:num w:numId="9">
    <w:abstractNumId w:val="12"/>
  </w:num>
  <w:num w:numId="10">
    <w:abstractNumId w:val="4"/>
  </w:num>
  <w:num w:numId="11">
    <w:abstractNumId w:val="0"/>
  </w:num>
  <w:num w:numId="12">
    <w:abstractNumId w:val="1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99"/>
    <w:rsid w:val="00147D1F"/>
    <w:rsid w:val="00247D28"/>
    <w:rsid w:val="003E7D65"/>
    <w:rsid w:val="00586718"/>
    <w:rsid w:val="00782099"/>
    <w:rsid w:val="00A2695C"/>
    <w:rsid w:val="00A77FA9"/>
    <w:rsid w:val="00D4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5CD30-9AFA-4879-82DA-EEC6BFAF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820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782099"/>
    <w:pPr>
      <w:spacing w:before="68"/>
      <w:ind w:left="57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782099"/>
    <w:rPr>
      <w:rFonts w:ascii="Arial" w:eastAsia="Arial" w:hAnsi="Arial" w:cs="Arial"/>
      <w:b/>
      <w:bCs/>
      <w:sz w:val="26"/>
      <w:szCs w:val="26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782099"/>
  </w:style>
  <w:style w:type="character" w:customStyle="1" w:styleId="BodyTextChar">
    <w:name w:val="Body Text Char"/>
    <w:basedOn w:val="DefaultParagraphFont"/>
    <w:link w:val="BodyText"/>
    <w:uiPriority w:val="1"/>
    <w:rsid w:val="00782099"/>
    <w:rPr>
      <w:rFonts w:ascii="Arial" w:eastAsia="Arial" w:hAnsi="Arial" w:cs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782099"/>
  </w:style>
  <w:style w:type="paragraph" w:styleId="Header">
    <w:name w:val="header"/>
    <w:basedOn w:val="Normal"/>
    <w:link w:val="HeaderChar"/>
    <w:uiPriority w:val="99"/>
    <w:unhideWhenUsed/>
    <w:rsid w:val="00A77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FA9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77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FA9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Rocca, Pat</dc:creator>
  <cp:keywords/>
  <dc:description/>
  <cp:lastModifiedBy>Rocca, Pat</cp:lastModifiedBy>
  <cp:revision>4</cp:revision>
  <dcterms:created xsi:type="dcterms:W3CDTF">2019-11-23T21:54:00Z</dcterms:created>
  <dcterms:modified xsi:type="dcterms:W3CDTF">2019-11-24T18:27:00Z</dcterms:modified>
</cp:coreProperties>
</file>